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BC82C1" w14:textId="70A212D5" w:rsidR="00973477" w:rsidRPr="00DB4E37" w:rsidRDefault="00DE185D" w:rsidP="00973477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14577FC0" wp14:editId="47BB30B3">
            <wp:simplePos x="0" y="0"/>
            <wp:positionH relativeFrom="column">
              <wp:posOffset>-1066800</wp:posOffset>
            </wp:positionH>
            <wp:positionV relativeFrom="paragraph">
              <wp:posOffset>-706755</wp:posOffset>
            </wp:positionV>
            <wp:extent cx="7532370" cy="3758565"/>
            <wp:effectExtent l="0" t="0" r="1143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3477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27F0EFFF" w14:textId="77777777" w:rsidR="00973477" w:rsidRPr="00DB4E37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197A8CBE" w14:textId="550309F6" w:rsidR="00973477" w:rsidRPr="00DB4E37" w:rsidRDefault="00973477" w:rsidP="00DE185D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Государственное автономное профессиональное образовательное учреждение Московской </w:t>
      </w:r>
    </w:p>
    <w:p w14:paraId="0D76202E" w14:textId="77777777" w:rsidR="00973477" w:rsidRPr="00DB4E37" w:rsidRDefault="00973477" w:rsidP="00973477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973477" w:rsidRPr="00476ADB" w14:paraId="68F9B500" w14:textId="77777777" w:rsidTr="00973477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D3F4F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02326ED4" w14:textId="77777777" w:rsidR="00973477" w:rsidRPr="00476ADB" w:rsidRDefault="00973477" w:rsidP="0097347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63D2662C" w14:textId="77777777" w:rsidR="00973477" w:rsidRPr="00476ADB" w:rsidRDefault="00973477" w:rsidP="0097347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19A697CE" w14:textId="77777777" w:rsidR="00973477" w:rsidRPr="00476ADB" w:rsidRDefault="00973477" w:rsidP="0097347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271A80F2" w14:textId="77777777" w:rsidR="00973477" w:rsidRPr="00476ADB" w:rsidRDefault="00973477" w:rsidP="0097347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3ED185DA" w14:textId="77777777" w:rsidR="00973477" w:rsidRPr="00476ADB" w:rsidRDefault="00973477" w:rsidP="0097347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</w:p>
          <w:p w14:paraId="0708D00B" w14:textId="77777777" w:rsidR="00973477" w:rsidRPr="00A74B2B" w:rsidRDefault="00973477" w:rsidP="00973477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821F349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7F27B0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2E2261A2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78083D65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6F2838B6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7514830B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2EF4309D" w14:textId="77777777" w:rsidR="00973477" w:rsidRPr="00476ADB" w:rsidRDefault="00973477" w:rsidP="00973477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4EA1A328" w14:textId="77777777" w:rsidR="00973477" w:rsidRPr="00DB4E37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9FD0D6C" w14:textId="77777777" w:rsidR="00973477" w:rsidRPr="00DB4E37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BF8C48B" w14:textId="77777777" w:rsidR="00973477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99004F" w14:textId="77777777" w:rsidR="00973477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5AD9B43" w14:textId="77777777" w:rsidR="00973477" w:rsidRPr="00DB4E37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02A1489" w14:textId="77777777" w:rsidR="00973477" w:rsidRPr="00102474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39629247" w14:textId="77777777" w:rsidR="00973477" w:rsidRPr="0058018C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159284B6" w14:textId="77777777" w:rsidR="00973477" w:rsidRPr="0058018C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30FA0891" w14:textId="77777777" w:rsidR="00973477" w:rsidRPr="00DD407F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по учебному предмету</w:t>
      </w:r>
    </w:p>
    <w:p w14:paraId="03278356" w14:textId="77777777" w:rsidR="00973477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1DE639DC" w14:textId="77777777" w:rsidR="00973477" w:rsidRPr="00644C58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ДУП.01 ОСНОВЫ ПРОФЕССИОНАЛЬНОЙ ДЕЯТЕЛЬНОСТИ</w:t>
      </w:r>
    </w:p>
    <w:p w14:paraId="24466892" w14:textId="77777777" w:rsidR="00973477" w:rsidRPr="00102474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3C2663A2" w14:textId="77777777" w:rsidR="00973477" w:rsidRPr="00FC5C06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</w:t>
      </w:r>
    </w:p>
    <w:p w14:paraId="27C91957" w14:textId="77777777" w:rsidR="00973477" w:rsidRPr="00FC5C06" w:rsidRDefault="00973477" w:rsidP="00973477">
      <w:pPr>
        <w:widowControl/>
        <w:suppressAutoHyphens w:val="0"/>
        <w:jc w:val="center"/>
        <w:textAlignment w:val="auto"/>
        <w:rPr>
          <w:sz w:val="28"/>
          <w:szCs w:val="28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специальности среднего профессионального образования</w:t>
      </w:r>
    </w:p>
    <w:p w14:paraId="68DDF020" w14:textId="77777777" w:rsidR="00973477" w:rsidRPr="00FC5C06" w:rsidRDefault="00973477" w:rsidP="00973477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2551ED71" w14:textId="77777777" w:rsidR="00973477" w:rsidRPr="00FC5C06" w:rsidRDefault="00973477" w:rsidP="00973477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530EDE84" w14:textId="77777777" w:rsidR="00973477" w:rsidRDefault="00973477" w:rsidP="00973477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C7B5F51" w14:textId="77777777" w:rsidR="00973477" w:rsidRDefault="00973477" w:rsidP="00973477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049FD0" w14:textId="77777777" w:rsidR="00973477" w:rsidRDefault="00973477" w:rsidP="00973477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073ABED" w14:textId="77777777" w:rsidR="00973477" w:rsidRDefault="00973477" w:rsidP="00973477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0979A3C" w14:textId="77777777" w:rsidR="00973477" w:rsidRDefault="00973477" w:rsidP="00973477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304C24B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89E908F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61CAB93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4EECFEA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2DC9A07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0DD251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4A23C0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44A4AAD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1FA517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60D3FD0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556144E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255FD62" w14:textId="77777777" w:rsidR="00973477" w:rsidRDefault="00973477" w:rsidP="00973477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7E6549F" w14:textId="77777777" w:rsidR="00973477" w:rsidRDefault="00973477" w:rsidP="00973477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455325C9" w14:textId="1A0EB887" w:rsidR="00F87C88" w:rsidRPr="00F87C88" w:rsidRDefault="00F87C88" w:rsidP="00F87C8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t>Разработчик</w:t>
      </w:r>
      <w:r w:rsidRPr="00F87C88">
        <w:rPr>
          <w:rFonts w:eastAsia="Times New Roman" w:cs="Times New Roman"/>
          <w:b/>
          <w:bCs/>
          <w:kern w:val="0"/>
          <w:lang w:val="ru-RU" w:eastAsia="ru-RU" w:bidi="ar-SA"/>
        </w:rPr>
        <w:t xml:space="preserve">: </w:t>
      </w:r>
      <w:r w:rsidRPr="00F87C88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5B84BDD5" w14:textId="77777777" w:rsidR="00973477" w:rsidRPr="008E38D9" w:rsidRDefault="00973477" w:rsidP="00973477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lastRenderedPageBreak/>
        <w:t>Зудилин А.А.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21DD66B7" w14:textId="0E7385AD" w:rsidR="00F87C88" w:rsidRPr="00F87C88" w:rsidRDefault="00973477" w:rsidP="00973477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Ипатов И.Е.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  <w:r w:rsidR="00F87C88">
        <w:rPr>
          <w:rFonts w:eastAsia="Times New Roman" w:cs="Times New Roman"/>
          <w:kern w:val="0"/>
          <w:lang w:val="ru-RU" w:eastAsia="ru-RU" w:bidi="ar-SA"/>
        </w:rPr>
        <w:t>Маркина Е.А.,</w:t>
      </w:r>
      <w:r w:rsidR="00F87C88" w:rsidRPr="00F87C88">
        <w:rPr>
          <w:rFonts w:eastAsia="Times New Roman" w:cs="Times New Roman"/>
          <w:kern w:val="0"/>
          <w:lang w:val="ru-RU" w:eastAsia="ru-RU" w:bidi="ar-SA"/>
        </w:rPr>
        <w:t xml:space="preserve"> преподаватель ГАПОУ МО «Губернский колледж».</w:t>
      </w:r>
    </w:p>
    <w:p w14:paraId="37CD8374" w14:textId="77777777" w:rsidR="00F87C88" w:rsidRDefault="00F87C88" w:rsidP="00DF2D66">
      <w:pPr>
        <w:jc w:val="center"/>
        <w:rPr>
          <w:rFonts w:ascii="Times New Roman Полужирный" w:hAnsi="Times New Roman Полужирный"/>
          <w:b/>
          <w:caps/>
        </w:rPr>
      </w:pPr>
    </w:p>
    <w:p w14:paraId="38A88C0B" w14:textId="77777777" w:rsidR="00A01442" w:rsidRDefault="00A01442">
      <w:pPr>
        <w:widowControl/>
        <w:suppressAutoHyphens w:val="0"/>
        <w:autoSpaceDN/>
        <w:spacing w:after="200" w:line="276" w:lineRule="auto"/>
        <w:textAlignment w:val="auto"/>
        <w:rPr>
          <w:rFonts w:ascii="Times New Roman Полужирный" w:hAnsi="Times New Roman Полужирный"/>
          <w:b/>
          <w:caps/>
        </w:rPr>
      </w:pPr>
      <w:r>
        <w:rPr>
          <w:rFonts w:ascii="Times New Roman Полужирный" w:hAnsi="Times New Roman Полужирный"/>
          <w:b/>
          <w:caps/>
        </w:rPr>
        <w:br w:type="page"/>
      </w:r>
    </w:p>
    <w:p w14:paraId="7052E18A" w14:textId="1E40D7EE" w:rsidR="00DF2D66" w:rsidRPr="00D5491A" w:rsidRDefault="00DF2D66" w:rsidP="00DF2D66">
      <w:pPr>
        <w:jc w:val="center"/>
        <w:rPr>
          <w:rFonts w:cs="Times New Roman"/>
        </w:rPr>
      </w:pPr>
      <w:bookmarkStart w:id="0" w:name="_GoBack"/>
      <w:r w:rsidRPr="00D5491A">
        <w:rPr>
          <w:rFonts w:cs="Times New Roman"/>
          <w:b/>
          <w:caps/>
        </w:rPr>
        <w:lastRenderedPageBreak/>
        <w:t>Пояснительная записка</w:t>
      </w:r>
    </w:p>
    <w:bookmarkEnd w:id="0"/>
    <w:p w14:paraId="36A37141" w14:textId="77777777" w:rsidR="00DF2D66" w:rsidRPr="00245D54" w:rsidRDefault="00DF2D66" w:rsidP="00DF2D66">
      <w:pPr>
        <w:rPr>
          <w:rFonts w:ascii="Calibri" w:hAnsi="Calibri"/>
          <w:b/>
          <w:caps/>
        </w:rPr>
      </w:pPr>
    </w:p>
    <w:p w14:paraId="630AA58A" w14:textId="1B91306B" w:rsidR="00DD407F" w:rsidRPr="00C91A57" w:rsidRDefault="00DD407F" w:rsidP="00DD407F">
      <w:pPr>
        <w:widowControl/>
        <w:ind w:right="-5" w:firstLine="708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>
        <w:rPr>
          <w:rFonts w:eastAsia="Times New Roman" w:cs="Times New Roman"/>
          <w:kern w:val="0"/>
          <w:lang w:val="ru-RU" w:eastAsia="ru-RU" w:bidi="ar-SA"/>
        </w:rPr>
        <w:t>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предмета </w:t>
      </w:r>
      <w:r>
        <w:rPr>
          <w:rFonts w:eastAsia="Times New Roman" w:cs="Times New Roman"/>
          <w:b/>
          <w:kern w:val="0"/>
          <w:lang w:val="ru-RU" w:eastAsia="ru-RU" w:bidi="ar-SA"/>
        </w:rPr>
        <w:t>ДУП.01</w:t>
      </w:r>
      <w:r w:rsidR="00973477">
        <w:rPr>
          <w:rFonts w:eastAsia="Times New Roman" w:cs="Times New Roman"/>
          <w:b/>
          <w:kern w:val="0"/>
          <w:lang w:val="ru-RU" w:eastAsia="ru-RU" w:bidi="ar-SA"/>
        </w:rPr>
        <w:t xml:space="preserve"> Основы профессиональной деятельности</w:t>
      </w:r>
      <w:r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 и входит</w:t>
      </w:r>
      <w:r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>
        <w:rPr>
          <w:rFonts w:eastAsia="Times New Roman" w:cs="Times New Roman"/>
          <w:kern w:val="0"/>
          <w:lang w:val="ru-RU" w:eastAsia="ru-RU" w:bidi="ar-SA"/>
        </w:rPr>
        <w:t xml:space="preserve"> подготовки специалистов среднего звена (далее – ППССЗ) по специальности </w:t>
      </w:r>
      <w:r w:rsidRPr="00C91A57">
        <w:rPr>
          <w:rFonts w:cs="Times New Roman"/>
          <w:b/>
          <w:szCs w:val="48"/>
          <w:lang w:val="ru-RU"/>
        </w:rPr>
        <w:t>54</w:t>
      </w:r>
      <w:r w:rsidRPr="00C91A57">
        <w:rPr>
          <w:rFonts w:cs="Times New Roman"/>
          <w:b/>
          <w:szCs w:val="48"/>
        </w:rPr>
        <w:t>.02.0</w:t>
      </w:r>
      <w:r w:rsidRPr="00C91A57">
        <w:rPr>
          <w:rFonts w:cs="Times New Roman"/>
          <w:b/>
          <w:szCs w:val="48"/>
          <w:lang w:val="ru-RU"/>
        </w:rPr>
        <w:t>6</w:t>
      </w:r>
      <w:r w:rsidRPr="00C91A57">
        <w:rPr>
          <w:rFonts w:cs="Times New Roman"/>
          <w:b/>
          <w:szCs w:val="48"/>
        </w:rPr>
        <w:t xml:space="preserve"> </w:t>
      </w:r>
      <w:r w:rsidRPr="00C91A57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183B7B4C" w14:textId="62121947" w:rsidR="00DD407F" w:rsidRDefault="00DD407F" w:rsidP="00DD407F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>
        <w:rPr>
          <w:rFonts w:eastAsia="Times New Roman" w:cs="Times New Roman"/>
          <w:kern w:val="0"/>
          <w:lang w:val="ru-RU" w:eastAsia="ru-RU" w:bidi="ar-SA"/>
        </w:rPr>
        <w:t xml:space="preserve">учебного предмета </w:t>
      </w:r>
      <w:r w:rsidR="00973477">
        <w:rPr>
          <w:rFonts w:eastAsia="Times New Roman" w:cs="Times New Roman"/>
          <w:b/>
          <w:kern w:val="0"/>
          <w:lang w:val="ru-RU" w:eastAsia="ru-RU" w:bidi="ar-SA"/>
        </w:rPr>
        <w:t>ДУП.01 Основы профессиональной деятельности.</w:t>
      </w:r>
    </w:p>
    <w:p w14:paraId="2C73E4AA" w14:textId="3CF5CEDA" w:rsidR="00DD407F" w:rsidRPr="00CA08EB" w:rsidRDefault="00DD407F" w:rsidP="00DD407F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ГАПОУ МО «Губернский колледж».</w:t>
      </w:r>
    </w:p>
    <w:p w14:paraId="0722B418" w14:textId="3407E931" w:rsidR="00DD407F" w:rsidRDefault="00DF2D66" w:rsidP="00DD407F">
      <w:pPr>
        <w:autoSpaceDE w:val="0"/>
        <w:adjustRightInd w:val="0"/>
        <w:ind w:firstLine="708"/>
        <w:jc w:val="both"/>
      </w:pPr>
      <w:r w:rsidRPr="00245D54">
        <w:t xml:space="preserve">Настоящий комплект контрольно-оценочных средств предназначен для проведения аттестационных испытаний по </w:t>
      </w:r>
      <w:r w:rsidR="00DD407F">
        <w:t xml:space="preserve">учебному предмету </w:t>
      </w:r>
      <w:r w:rsidR="00973477">
        <w:rPr>
          <w:rFonts w:eastAsia="Times New Roman" w:cs="Times New Roman"/>
          <w:b/>
          <w:kern w:val="0"/>
          <w:lang w:val="ru-RU" w:eastAsia="ru-RU" w:bidi="ar-SA"/>
        </w:rPr>
        <w:t>ДУП.01 Основы профессиональной деятельности</w:t>
      </w:r>
      <w:r w:rsidR="00DD407F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Pr="00245D54">
        <w:t xml:space="preserve">в </w:t>
      </w:r>
      <w:r w:rsidR="00973477">
        <w:t xml:space="preserve">форме комплексного просмотра </w:t>
      </w:r>
      <w:r w:rsidR="00973477" w:rsidRPr="008E38D9">
        <w:rPr>
          <w:rFonts w:eastAsia="Times New Roman" w:cs="Times New Roman"/>
          <w:lang w:val="ru-RU"/>
        </w:rPr>
        <w:t>творческих работ</w:t>
      </w:r>
      <w:r w:rsidR="00973477">
        <w:rPr>
          <w:rFonts w:eastAsia="Times New Roman" w:cs="Times New Roman"/>
          <w:lang w:val="ru-RU"/>
        </w:rPr>
        <w:t xml:space="preserve"> и индивидуального проекта</w:t>
      </w:r>
      <w:r w:rsidRPr="00245D54">
        <w:t xml:space="preserve">. </w:t>
      </w:r>
    </w:p>
    <w:p w14:paraId="7F606DF3" w14:textId="4E47C47C" w:rsidR="00DB52DC" w:rsidRPr="005B5CDD" w:rsidRDefault="00DB52DC" w:rsidP="00DB52DC">
      <w:pPr>
        <w:widowControl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45D54">
        <w:t>Дифференцированный зачет</w:t>
      </w:r>
      <w:r w:rsidRPr="00BB37B5">
        <w:rPr>
          <w:rFonts w:eastAsia="Times New Roman" w:cs="Times New Roman"/>
          <w:kern w:val="0"/>
          <w:lang w:val="ru-RU" w:eastAsia="ru-RU" w:bidi="ar-SA"/>
        </w:rPr>
        <w:t xml:space="preserve"> проводится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973477" w:rsidRPr="008E38D9">
        <w:rPr>
          <w:rFonts w:eastAsia="Times New Roman"/>
          <w:lang w:val="ru-RU" w:eastAsia="ru-RU"/>
        </w:rPr>
        <w:t xml:space="preserve">для всей учебной группы в </w:t>
      </w:r>
      <w:r w:rsidR="00973477" w:rsidRPr="008E38D9">
        <w:rPr>
          <w:rFonts w:eastAsia="Times New Roman"/>
          <w:lang w:eastAsia="ru-RU"/>
        </w:rPr>
        <w:t>форме просмотра творческих работ</w:t>
      </w:r>
      <w:r w:rsidR="00973477">
        <w:rPr>
          <w:rFonts w:eastAsia="Times New Roman"/>
          <w:lang w:eastAsia="ru-RU"/>
        </w:rPr>
        <w:t xml:space="preserve"> по </w:t>
      </w:r>
      <w:r w:rsidR="00973477" w:rsidRPr="008E38D9">
        <w:rPr>
          <w:rFonts w:eastAsia="Calibri" w:cs="Times New Roman"/>
          <w:bCs/>
        </w:rPr>
        <w:t>ДУП.01.03 Рисунок с основами перспективы</w:t>
      </w:r>
      <w:r w:rsidR="00973477">
        <w:rPr>
          <w:rFonts w:eastAsia="Calibri" w:cs="Times New Roman"/>
          <w:bCs/>
        </w:rPr>
        <w:t xml:space="preserve">, </w:t>
      </w:r>
      <w:r w:rsidR="00973477" w:rsidRPr="00AD6D0F">
        <w:rPr>
          <w:rFonts w:eastAsia="Calibri" w:cs="Times New Roman"/>
          <w:bCs/>
        </w:rPr>
        <w:t>ДУП.01.04 Живопись с основами цветоведения</w:t>
      </w:r>
      <w:r w:rsidR="00973477">
        <w:rPr>
          <w:rFonts w:eastAsia="Calibri" w:cs="Times New Roman"/>
          <w:bCs/>
        </w:rPr>
        <w:t xml:space="preserve"> и индивидуального проекта выполненного по </w:t>
      </w:r>
      <w:r w:rsidR="00973477" w:rsidRPr="00DD407F">
        <w:rPr>
          <w:rFonts w:eastAsia="Times New Roman" w:cs="Times New Roman"/>
          <w:kern w:val="0"/>
          <w:lang w:val="ru-RU" w:eastAsia="ru-RU" w:bidi="ar-SA"/>
        </w:rPr>
        <w:t>ДУП.01.02 Искусство (МХК)</w:t>
      </w:r>
      <w:r w:rsidR="00973477">
        <w:rPr>
          <w:rFonts w:eastAsia="Times New Roman" w:cs="Times New Roman"/>
          <w:kern w:val="0"/>
          <w:lang w:val="ru-RU" w:eastAsia="ru-RU" w:bidi="ar-SA"/>
        </w:rPr>
        <w:t>.</w:t>
      </w:r>
    </w:p>
    <w:p w14:paraId="316707E7" w14:textId="7485CB1E" w:rsidR="00DB52DC" w:rsidRPr="00973477" w:rsidRDefault="00973477" w:rsidP="00973477">
      <w:pPr>
        <w:ind w:firstLine="706"/>
        <w:jc w:val="both"/>
        <w:rPr>
          <w:rFonts w:eastAsia="Times New Roman"/>
          <w:lang w:val="ru-RU" w:eastAsia="ru-RU"/>
        </w:rPr>
      </w:pPr>
      <w:r w:rsidRPr="008E38D9">
        <w:rPr>
          <w:rFonts w:eastAsia="Times New Roman" w:cs="Times New Roman"/>
        </w:rPr>
        <w:t xml:space="preserve">Полный комплект контрольно-оценочных средств включает </w:t>
      </w:r>
      <w:r w:rsidRPr="008E38D9">
        <w:rPr>
          <w:rFonts w:eastAsia="Times New Roman" w:cs="Times New Roman"/>
          <w:lang w:val="ru-RU"/>
        </w:rPr>
        <w:t>список практических работ обязательных к просмотру, критерии оценки и оценочные листы для экспертов</w:t>
      </w:r>
      <w:r>
        <w:rPr>
          <w:rFonts w:cs="Times New Roman"/>
        </w:rPr>
        <w:t xml:space="preserve">, </w:t>
      </w:r>
      <w:r w:rsidR="00DB52DC">
        <w:rPr>
          <w:rFonts w:eastAsia="Times New Roman" w:cs="Times New Roman"/>
          <w:kern w:val="0"/>
          <w:lang w:val="ru-RU" w:eastAsia="ru-RU" w:bidi="ar-SA"/>
        </w:rPr>
        <w:t>направленн</w:t>
      </w:r>
      <w:r>
        <w:rPr>
          <w:rFonts w:eastAsia="Times New Roman" w:cs="Times New Roman"/>
          <w:kern w:val="0"/>
          <w:lang w:val="ru-RU" w:eastAsia="ru-RU" w:bidi="ar-SA"/>
        </w:rPr>
        <w:t>ых</w:t>
      </w:r>
      <w:r w:rsidR="00DB52DC" w:rsidRPr="00DB4E37">
        <w:rPr>
          <w:rFonts w:eastAsia="Times New Roman" w:cs="Times New Roman"/>
          <w:kern w:val="0"/>
          <w:lang w:val="ru-RU" w:eastAsia="ru-RU" w:bidi="ar-SA"/>
        </w:rPr>
        <w:t xml:space="preserve"> на проверку </w:t>
      </w:r>
      <w:r w:rsidR="00DB52DC">
        <w:rPr>
          <w:rFonts w:eastAsia="Times New Roman" w:cs="Times New Roman"/>
          <w:kern w:val="0"/>
          <w:lang w:val="ru-RU" w:eastAsia="ru-RU" w:bidi="ar-SA"/>
        </w:rPr>
        <w:t xml:space="preserve">сформированности образовательных результатов, заявленных во ФГОС СПО и рабочей программе </w:t>
      </w:r>
      <w:r w:rsidRPr="00973477">
        <w:rPr>
          <w:rFonts w:eastAsia="Times New Roman" w:cs="Times New Roman"/>
          <w:kern w:val="0"/>
          <w:lang w:val="ru-RU" w:eastAsia="ru-RU" w:bidi="ar-SA"/>
        </w:rPr>
        <w:t>ДУП.01 Основы профессиональной деятельности.</w:t>
      </w:r>
    </w:p>
    <w:p w14:paraId="547762B2" w14:textId="77777777" w:rsidR="00DF2D66" w:rsidRPr="00245D54" w:rsidRDefault="00DF2D66" w:rsidP="00DF2D66">
      <w:pPr>
        <w:rPr>
          <w:b/>
        </w:rPr>
      </w:pPr>
    </w:p>
    <w:p w14:paraId="03121964" w14:textId="77777777" w:rsidR="00DF2D66" w:rsidRPr="00245D54" w:rsidRDefault="00DF2D66" w:rsidP="00DF2D66">
      <w:pPr>
        <w:rPr>
          <w:b/>
        </w:rPr>
      </w:pPr>
    </w:p>
    <w:p w14:paraId="6864B2D2" w14:textId="77777777" w:rsidR="00DF2D66" w:rsidRPr="00245D54" w:rsidRDefault="00DF2D66" w:rsidP="00DF2D66">
      <w:pPr>
        <w:ind w:right="-5"/>
        <w:jc w:val="both"/>
        <w:rPr>
          <w:b/>
        </w:rPr>
      </w:pPr>
    </w:p>
    <w:p w14:paraId="2A72492E" w14:textId="77777777" w:rsidR="00DD407F" w:rsidRPr="001F6D8B" w:rsidRDefault="00DD407F" w:rsidP="00DD407F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1F6D8B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7D6E2221" w14:textId="77777777" w:rsidR="00DD407F" w:rsidRPr="001F6D8B" w:rsidRDefault="00DD407F" w:rsidP="00DD407F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DD407F" w:rsidRPr="001F6D8B" w14:paraId="486FF93D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204394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D3458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5DFAE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DD407F" w:rsidRPr="001F6D8B" w14:paraId="79DB2E78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97A59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74C00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B62D73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4B6129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программа подготовки специалистов среднего звена;</w:t>
            </w:r>
          </w:p>
        </w:tc>
      </w:tr>
      <w:tr w:rsidR="00DD407F" w:rsidRPr="001F6D8B" w14:paraId="1FEA38C3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2A3D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A508E9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3B241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DD407F" w:rsidRPr="001F6D8B" w14:paraId="368AB38B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05FD0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899A2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ACB6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арственный образовательный стандарт среднего профессионального образования;</w:t>
            </w:r>
          </w:p>
        </w:tc>
      </w:tr>
      <w:tr w:rsidR="00DD407F" w:rsidRPr="001F6D8B" w14:paraId="39DADF1C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16B603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154C0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D246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компетенции;</w:t>
            </w:r>
          </w:p>
        </w:tc>
      </w:tr>
      <w:tr w:rsidR="00DD407F" w:rsidRPr="001F6D8B" w14:paraId="0F31F20E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DFE87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A5436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D8D48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1F6D8B">
              <w:rPr>
                <w:lang w:val="ru-RU"/>
              </w:rPr>
              <w:t>профессиональные компетенции</w:t>
            </w:r>
          </w:p>
        </w:tc>
      </w:tr>
    </w:tbl>
    <w:p w14:paraId="1821D264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649112E7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2C8F1A2F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08EC56FE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6DD2008C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2C6BF67E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32C505A9" w14:textId="665B34F0" w:rsidR="00DF2D66" w:rsidRP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4B76E043" w14:textId="77777777" w:rsidR="00DF2D66" w:rsidRPr="00245D54" w:rsidRDefault="00DF2D66" w:rsidP="00DF2D66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19ED1B07" w14:textId="77777777" w:rsid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2C3C72">
        <w:rPr>
          <w:rFonts w:eastAsia="Times New Roman" w:cs="Times New Roman"/>
          <w:b/>
          <w:kern w:val="0"/>
          <w:lang w:val="ru-RU" w:eastAsia="ru-RU" w:bidi="ar-SA"/>
        </w:rPr>
        <w:t xml:space="preserve">ОБРАЗОВАТЕЛЬНЫЕ РЕЗУЛЬТАТЫ ОСВОЕНИЯ </w:t>
      </w: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3832885A" w14:textId="77777777" w:rsid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05A5B001" w14:textId="77777777" w:rsid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405DB888" w14:textId="6151F8FB" w:rsidR="00DD407F" w:rsidRDefault="00DD407F" w:rsidP="00DD407F">
      <w:pPr>
        <w:spacing w:line="235" w:lineRule="auto"/>
        <w:ind w:firstLine="706"/>
        <w:jc w:val="both"/>
        <w:rPr>
          <w:rFonts w:eastAsia="Arial" w:cs="Times New Roman"/>
          <w:lang w:val="ru-RU"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 w:rsidR="00973477" w:rsidRPr="00973477">
        <w:rPr>
          <w:rFonts w:eastAsia="Times New Roman" w:cs="Times New Roman"/>
          <w:kern w:val="0"/>
          <w:lang w:val="ru-RU" w:eastAsia="ru-RU" w:bidi="ar-SA"/>
        </w:rPr>
        <w:t>ДУП.01 Основы профессиональной деятельности</w:t>
      </w:r>
      <w:r w:rsidR="00973477" w:rsidRPr="00D35CA8">
        <w:rPr>
          <w:rFonts w:eastAsia="Arial" w:cs="Times New Roman"/>
        </w:rPr>
        <w:t xml:space="preserve">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</w:p>
    <w:p w14:paraId="7CB301B7" w14:textId="77777777" w:rsidR="00AF41C8" w:rsidRPr="00C952E6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C952E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045"/>
      </w:tblGrid>
      <w:tr w:rsidR="00AF41C8" w:rsidRPr="00C952E6" w14:paraId="22F1712E" w14:textId="77777777" w:rsidTr="00973477">
        <w:tc>
          <w:tcPr>
            <w:tcW w:w="1526" w:type="dxa"/>
            <w:shd w:val="clear" w:color="auto" w:fill="auto"/>
          </w:tcPr>
          <w:p w14:paraId="22EFC4FB" w14:textId="77777777" w:rsidR="00AF41C8" w:rsidRPr="00F3436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045" w:type="dxa"/>
            <w:shd w:val="clear" w:color="auto" w:fill="auto"/>
          </w:tcPr>
          <w:p w14:paraId="6364893A" w14:textId="77777777" w:rsidR="00AF41C8" w:rsidRPr="00F3436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а</w:t>
            </w:r>
            <w:r w:rsidR="00AF41C8" w:rsidRPr="00F34364">
              <w:rPr>
                <w:rFonts w:cs="Times New Roman"/>
                <w:lang w:val="ru-RU"/>
              </w:rPr>
              <w:t>нализировать исторические особенности эпохи, произведения изобразительного искусства, его стилевые и жанровые особенности</w:t>
            </w:r>
          </w:p>
        </w:tc>
      </w:tr>
      <w:tr w:rsidR="00AF41C8" w:rsidRPr="00C952E6" w14:paraId="0CB7ED2F" w14:textId="77777777" w:rsidTr="00973477">
        <w:tc>
          <w:tcPr>
            <w:tcW w:w="1526" w:type="dxa"/>
            <w:shd w:val="clear" w:color="auto" w:fill="auto"/>
          </w:tcPr>
          <w:p w14:paraId="238FB5E6" w14:textId="77777777" w:rsidR="00AF41C8" w:rsidRPr="00F3436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8045" w:type="dxa"/>
            <w:shd w:val="clear" w:color="auto" w:fill="auto"/>
          </w:tcPr>
          <w:p w14:paraId="5B41F745" w14:textId="77777777" w:rsidR="00AF41C8" w:rsidRPr="00F34364" w:rsidRDefault="00AF41C8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ориентироваться в различных направлениях изобразительного и декоративно-прикладного искусства;</w:t>
            </w:r>
          </w:p>
        </w:tc>
      </w:tr>
      <w:tr w:rsidR="00AF41C8" w:rsidRPr="00C952E6" w14:paraId="4E5B6A94" w14:textId="77777777" w:rsidTr="00973477">
        <w:tc>
          <w:tcPr>
            <w:tcW w:w="1526" w:type="dxa"/>
            <w:shd w:val="clear" w:color="auto" w:fill="auto"/>
          </w:tcPr>
          <w:p w14:paraId="0712D2C2" w14:textId="77777777" w:rsidR="00AF41C8" w:rsidRPr="00F3436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8045" w:type="dxa"/>
            <w:shd w:val="clear" w:color="auto" w:fill="auto"/>
          </w:tcPr>
          <w:p w14:paraId="782C162B" w14:textId="77777777" w:rsidR="00AF41C8" w:rsidRPr="00F34364" w:rsidRDefault="00AF41C8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отбирать материал по истории изобразительного и декоративно-прикладного искусства, художественной обработки материалов для использования на уроках и внеурочных мероприятиях;</w:t>
            </w:r>
          </w:p>
        </w:tc>
      </w:tr>
      <w:tr w:rsidR="00973477" w:rsidRPr="007D18D5" w14:paraId="3BCE8AC0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68378" w14:textId="680C168B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4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E8204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выполнять графические изображения объектов реальной действительности (в том числе натюрморты из предметов быта) с натуры, памяти и представлению;</w:t>
            </w:r>
          </w:p>
        </w:tc>
      </w:tr>
      <w:tr w:rsidR="00973477" w:rsidRPr="007D18D5" w14:paraId="60FDC897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DC389" w14:textId="0157A93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5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34C2B" w14:textId="77777777" w:rsidR="00973477" w:rsidRPr="00F34364" w:rsidRDefault="00973477" w:rsidP="00973477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изображать объекты во взаимосвязи с пространством, окружающей средой, освещением;</w:t>
            </w:r>
          </w:p>
        </w:tc>
      </w:tr>
      <w:tr w:rsidR="00973477" w:rsidRPr="007D18D5" w14:paraId="1767DD5F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520D3" w14:textId="6A26F78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6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8FB91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 xml:space="preserve">выполнять основные виды графических работ (наброски, зарисовки, конструктивный и тональный рисунок) с использованием различных техник, </w:t>
            </w:r>
          </w:p>
        </w:tc>
      </w:tr>
      <w:tr w:rsidR="00973477" w:rsidRPr="007D18D5" w14:paraId="504EA975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43B17" w14:textId="496F2103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7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B8FF5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применять в рисунке различные технические приемы и изобразительные средства: линию, штрих, тональное пятно;</w:t>
            </w:r>
          </w:p>
        </w:tc>
      </w:tr>
      <w:tr w:rsidR="00973477" w:rsidRPr="007D18D5" w14:paraId="58CBB011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1B92F" w14:textId="38951C09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8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9F940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 xml:space="preserve">выполнять живописные изображения объектов реальной действительности (в том числе натюрморты из предметов быта) с натуры, памяти и представлению; </w:t>
            </w:r>
          </w:p>
        </w:tc>
      </w:tr>
      <w:tr w:rsidR="00973477" w:rsidRPr="007D18D5" w14:paraId="4CF1CFDB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E4F46" w14:textId="6DB37312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9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3F4C4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изображать объекты во взаимосвязи с пространством, окружающей средой, освещением и с учетом цветовых особенностей;</w:t>
            </w:r>
          </w:p>
        </w:tc>
      </w:tr>
      <w:tr w:rsidR="00973477" w:rsidRPr="007D18D5" w14:paraId="3B310134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FD76D" w14:textId="2D82D1E1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10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86CC2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выполнять основные виды живописных работ (наброски, этюды, станковую живопись), применять в работах изобразительные средства живописи: в том числе мазок, заливку, лессировки, отмывки, работу "по сырому";</w:t>
            </w:r>
          </w:p>
        </w:tc>
      </w:tr>
      <w:tr w:rsidR="00973477" w:rsidRPr="00DF2D66" w14:paraId="433F5848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BBEEE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8837C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основы искусствоведения;</w:t>
            </w:r>
          </w:p>
          <w:p w14:paraId="5698E969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историю изобразительного, декоративно-прикладного искусства и народных промыслов в контексте мировой, отечественной, региональной и этнонациональной культуры;</w:t>
            </w:r>
          </w:p>
        </w:tc>
      </w:tr>
      <w:tr w:rsidR="00973477" w:rsidRPr="00C952E6" w14:paraId="03C0C1CF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2A94A6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5A3FC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историю развития различных видов художественной обработки материалов</w:t>
            </w:r>
          </w:p>
        </w:tc>
      </w:tr>
      <w:tr w:rsidR="00973477" w:rsidRPr="00DF2D66" w14:paraId="0E8A0740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7CBB6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ED0B9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характерные стилевые и жанровые особенности произведений изобразительного искусства различных эпох и культур;</w:t>
            </w:r>
          </w:p>
        </w:tc>
      </w:tr>
      <w:tr w:rsidR="00973477" w:rsidRPr="00C952E6" w14:paraId="358D0F9C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4E502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277DC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первоисточники  искусствоведческой  литературы</w:t>
            </w:r>
          </w:p>
        </w:tc>
      </w:tr>
      <w:tr w:rsidR="00973477" w:rsidRPr="00973477" w14:paraId="39F3BB31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CA198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5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040D3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особенности визуального художественного образа, процесс его создания, развития и восприятия;</w:t>
            </w:r>
          </w:p>
        </w:tc>
      </w:tr>
      <w:tr w:rsidR="00973477" w:rsidRPr="00973477" w14:paraId="0CE6E8DA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106CA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6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E51DE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основные формы изобразительной грамотности:</w:t>
            </w:r>
          </w:p>
          <w:p w14:paraId="4EA78D5C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пропорции, перспективу, тон;</w:t>
            </w:r>
          </w:p>
        </w:tc>
      </w:tr>
      <w:tr w:rsidR="00973477" w:rsidRPr="00973477" w14:paraId="4C1182F9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FB24A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7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7721C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последовательность выполнения рисунка, моделировку формы и объема, технологию и технику рисунка;</w:t>
            </w:r>
          </w:p>
        </w:tc>
      </w:tr>
      <w:tr w:rsidR="00973477" w:rsidRPr="00973477" w14:paraId="19C214BD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A6C63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8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CFB51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теоретические основы живописи, в том числе теорию и методику создания живописного произведения;</w:t>
            </w:r>
          </w:p>
        </w:tc>
      </w:tr>
      <w:tr w:rsidR="00973477" w:rsidRPr="00973477" w14:paraId="29FED943" w14:textId="77777777" w:rsidTr="0097347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266FC" w14:textId="77777777" w:rsidR="00973477" w:rsidRPr="00F34364" w:rsidRDefault="00973477" w:rsidP="0097347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9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5A09A" w14:textId="77777777" w:rsidR="00973477" w:rsidRPr="00F34364" w:rsidRDefault="00973477" w:rsidP="00973477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основы цветоведения (цвет, тон, колорит, закономерности передачи световоздушной среды, свойства красок (акварель, гуашь, масло) и приемы работы с ними);</w:t>
            </w:r>
          </w:p>
        </w:tc>
      </w:tr>
    </w:tbl>
    <w:p w14:paraId="7226F976" w14:textId="5B6AE656" w:rsidR="00AF41C8" w:rsidRPr="00973477" w:rsidRDefault="00AF41C8" w:rsidP="00973477"/>
    <w:p w14:paraId="32460BCF" w14:textId="729241D8" w:rsidR="00DD407F" w:rsidRDefault="00DD407F" w:rsidP="00DD407F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lastRenderedPageBreak/>
        <w:t>В результате освоения 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предмета </w:t>
      </w:r>
      <w:r w:rsidR="00973477" w:rsidRPr="00973477">
        <w:rPr>
          <w:rFonts w:eastAsia="Times New Roman" w:cs="Times New Roman"/>
          <w:kern w:val="0"/>
          <w:lang w:val="ru-RU" w:eastAsia="ru-RU" w:bidi="ar-SA"/>
        </w:rPr>
        <w:t>ДУП.01 Основы профессиональной деятельности</w:t>
      </w:r>
      <w:r w:rsidR="00973477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у обучающихся будут сформированы следующие компетенции:</w:t>
      </w:r>
    </w:p>
    <w:p w14:paraId="57E4C5F4" w14:textId="77777777" w:rsidR="00DD407F" w:rsidRPr="00DD407F" w:rsidRDefault="00DD407F" w:rsidP="00DD407F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4"/>
        <w:gridCol w:w="7307"/>
      </w:tblGrid>
      <w:tr w:rsidR="00DF2D66" w:rsidRPr="00245D54" w14:paraId="5E4F79FD" w14:textId="77777777" w:rsidTr="00973477"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D1263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Код профессиональной</w:t>
            </w:r>
          </w:p>
          <w:p w14:paraId="2DF736CF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компетенции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E6AAD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Наименование формируемой профессиональной компетенции</w:t>
            </w:r>
          </w:p>
        </w:tc>
      </w:tr>
      <w:tr w:rsidR="00973477" w:rsidRPr="00245D54" w14:paraId="2FFFB65A" w14:textId="77777777" w:rsidTr="00973477">
        <w:tc>
          <w:tcPr>
            <w:tcW w:w="2264" w:type="dxa"/>
            <w:shd w:val="clear" w:color="auto" w:fill="auto"/>
          </w:tcPr>
          <w:p w14:paraId="2A07C497" w14:textId="5E574284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1.</w:t>
            </w:r>
          </w:p>
        </w:tc>
        <w:tc>
          <w:tcPr>
            <w:tcW w:w="7307" w:type="dxa"/>
            <w:shd w:val="clear" w:color="auto" w:fill="auto"/>
          </w:tcPr>
          <w:p w14:paraId="070D9AFE" w14:textId="0A0BCDB7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1" w:name="sub_101"/>
            <w:r w:rsidRPr="007D18D5">
              <w:t>Понимать сущность и социальную значимость своей будущей профессии, проявлять к ней устойчивый интерес.</w:t>
            </w:r>
            <w:bookmarkEnd w:id="1"/>
          </w:p>
        </w:tc>
      </w:tr>
      <w:tr w:rsidR="00973477" w:rsidRPr="00245D54" w14:paraId="73CC49F9" w14:textId="77777777" w:rsidTr="00973477">
        <w:tc>
          <w:tcPr>
            <w:tcW w:w="2264" w:type="dxa"/>
            <w:shd w:val="clear" w:color="auto" w:fill="auto"/>
          </w:tcPr>
          <w:p w14:paraId="00035764" w14:textId="7A57BC89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2.</w:t>
            </w:r>
          </w:p>
        </w:tc>
        <w:tc>
          <w:tcPr>
            <w:tcW w:w="7307" w:type="dxa"/>
            <w:shd w:val="clear" w:color="auto" w:fill="auto"/>
          </w:tcPr>
          <w:p w14:paraId="1B3C4FC0" w14:textId="0683BDE1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2" w:name="sub_102"/>
            <w:r w:rsidRPr="007D18D5"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  <w:bookmarkEnd w:id="2"/>
          </w:p>
        </w:tc>
      </w:tr>
      <w:tr w:rsidR="00973477" w:rsidRPr="00245D54" w14:paraId="5E9E8A11" w14:textId="77777777" w:rsidTr="00973477">
        <w:tc>
          <w:tcPr>
            <w:tcW w:w="2264" w:type="dxa"/>
            <w:shd w:val="clear" w:color="auto" w:fill="auto"/>
          </w:tcPr>
          <w:p w14:paraId="7F3EB938" w14:textId="446FD543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3.</w:t>
            </w:r>
          </w:p>
        </w:tc>
        <w:tc>
          <w:tcPr>
            <w:tcW w:w="7307" w:type="dxa"/>
            <w:shd w:val="clear" w:color="auto" w:fill="auto"/>
          </w:tcPr>
          <w:p w14:paraId="2454A72F" w14:textId="0DD33854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3" w:name="sub_103"/>
            <w:r w:rsidRPr="007D18D5">
              <w:t>Принимать решения в стандартных и нестандартных ситуациях и нести за них ответственность.</w:t>
            </w:r>
            <w:bookmarkEnd w:id="3"/>
          </w:p>
        </w:tc>
      </w:tr>
      <w:tr w:rsidR="00973477" w:rsidRPr="00245D54" w14:paraId="24526B5C" w14:textId="77777777" w:rsidTr="00973477">
        <w:tc>
          <w:tcPr>
            <w:tcW w:w="2264" w:type="dxa"/>
            <w:shd w:val="clear" w:color="auto" w:fill="auto"/>
          </w:tcPr>
          <w:p w14:paraId="03239FC5" w14:textId="47C07AF0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4.</w:t>
            </w:r>
          </w:p>
        </w:tc>
        <w:tc>
          <w:tcPr>
            <w:tcW w:w="7307" w:type="dxa"/>
            <w:shd w:val="clear" w:color="auto" w:fill="auto"/>
          </w:tcPr>
          <w:p w14:paraId="08B50A22" w14:textId="2F0D6BB8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7D18D5"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</w:t>
            </w:r>
          </w:p>
        </w:tc>
      </w:tr>
      <w:tr w:rsidR="00973477" w:rsidRPr="00245D54" w14:paraId="2B25353B" w14:textId="77777777" w:rsidTr="00973477">
        <w:tc>
          <w:tcPr>
            <w:tcW w:w="2264" w:type="dxa"/>
            <w:shd w:val="clear" w:color="auto" w:fill="auto"/>
          </w:tcPr>
          <w:p w14:paraId="08ED6AF4" w14:textId="258EDF75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5</w:t>
            </w:r>
          </w:p>
        </w:tc>
        <w:tc>
          <w:tcPr>
            <w:tcW w:w="7307" w:type="dxa"/>
            <w:shd w:val="clear" w:color="auto" w:fill="auto"/>
          </w:tcPr>
          <w:p w14:paraId="172CC243" w14:textId="4E3B0CC4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4" w:name="sub_105"/>
            <w:r w:rsidRPr="007D18D5">
              <w:t xml:space="preserve"> Использовать информационно-коммуникационные технологии в профессиональной деятельности.</w:t>
            </w:r>
            <w:bookmarkEnd w:id="4"/>
          </w:p>
        </w:tc>
      </w:tr>
      <w:tr w:rsidR="00973477" w:rsidRPr="00245D54" w14:paraId="5CFCCBB9" w14:textId="77777777" w:rsidTr="00973477">
        <w:tc>
          <w:tcPr>
            <w:tcW w:w="2264" w:type="dxa"/>
            <w:shd w:val="clear" w:color="auto" w:fill="auto"/>
          </w:tcPr>
          <w:p w14:paraId="4D77F30F" w14:textId="3447AD5C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6.</w:t>
            </w:r>
          </w:p>
        </w:tc>
        <w:tc>
          <w:tcPr>
            <w:tcW w:w="7307" w:type="dxa"/>
            <w:shd w:val="clear" w:color="auto" w:fill="auto"/>
          </w:tcPr>
          <w:p w14:paraId="0DB467BF" w14:textId="72F89C5F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5" w:name="sub_106"/>
            <w:r w:rsidRPr="007D18D5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  <w:bookmarkEnd w:id="5"/>
          </w:p>
        </w:tc>
      </w:tr>
      <w:tr w:rsidR="00973477" w:rsidRPr="00245D54" w14:paraId="56BE8E6D" w14:textId="77777777" w:rsidTr="00973477">
        <w:tc>
          <w:tcPr>
            <w:tcW w:w="2264" w:type="dxa"/>
            <w:shd w:val="clear" w:color="auto" w:fill="auto"/>
          </w:tcPr>
          <w:p w14:paraId="69206108" w14:textId="2F6B333C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7.</w:t>
            </w:r>
          </w:p>
        </w:tc>
        <w:tc>
          <w:tcPr>
            <w:tcW w:w="7307" w:type="dxa"/>
            <w:shd w:val="clear" w:color="auto" w:fill="auto"/>
          </w:tcPr>
          <w:p w14:paraId="1A374E2B" w14:textId="1A3E2281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6" w:name="sub_107"/>
            <w:r w:rsidRPr="007D18D5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  <w:bookmarkEnd w:id="6"/>
          </w:p>
        </w:tc>
      </w:tr>
      <w:tr w:rsidR="00973477" w:rsidRPr="00245D54" w14:paraId="4C94FF67" w14:textId="77777777" w:rsidTr="00973477">
        <w:tc>
          <w:tcPr>
            <w:tcW w:w="2264" w:type="dxa"/>
            <w:shd w:val="clear" w:color="auto" w:fill="auto"/>
          </w:tcPr>
          <w:p w14:paraId="676ADE63" w14:textId="1230AE5A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8.</w:t>
            </w:r>
          </w:p>
        </w:tc>
        <w:tc>
          <w:tcPr>
            <w:tcW w:w="7307" w:type="dxa"/>
            <w:shd w:val="clear" w:color="auto" w:fill="auto"/>
          </w:tcPr>
          <w:p w14:paraId="09E2604C" w14:textId="65286C55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7" w:name="sub_108"/>
            <w:r w:rsidRPr="007D18D5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  <w:bookmarkEnd w:id="7"/>
          </w:p>
        </w:tc>
      </w:tr>
      <w:tr w:rsidR="00973477" w:rsidRPr="00245D54" w14:paraId="7B721927" w14:textId="77777777" w:rsidTr="00973477">
        <w:tc>
          <w:tcPr>
            <w:tcW w:w="2264" w:type="dxa"/>
            <w:shd w:val="clear" w:color="auto" w:fill="auto"/>
          </w:tcPr>
          <w:p w14:paraId="43D1F5B6" w14:textId="5AD0D2DE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9.</w:t>
            </w:r>
          </w:p>
        </w:tc>
        <w:tc>
          <w:tcPr>
            <w:tcW w:w="7307" w:type="dxa"/>
            <w:shd w:val="clear" w:color="auto" w:fill="auto"/>
          </w:tcPr>
          <w:p w14:paraId="68CC29F2" w14:textId="18366E42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bookmarkStart w:id="8" w:name="sub_109"/>
            <w:r w:rsidRPr="007D18D5">
              <w:t>Осуществлять профессиональную деятельность в условиях обновления ее целей, содержания, смены технологий.</w:t>
            </w:r>
            <w:bookmarkEnd w:id="8"/>
            <w:r w:rsidRPr="007D18D5">
              <w:t xml:space="preserve"> </w:t>
            </w:r>
          </w:p>
        </w:tc>
      </w:tr>
      <w:tr w:rsidR="00973477" w:rsidRPr="00245D54" w14:paraId="3F0208CF" w14:textId="77777777" w:rsidTr="00973477">
        <w:tc>
          <w:tcPr>
            <w:tcW w:w="2264" w:type="dxa"/>
            <w:shd w:val="clear" w:color="auto" w:fill="auto"/>
          </w:tcPr>
          <w:p w14:paraId="05AFF2F5" w14:textId="7B30AB1F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1.</w:t>
            </w:r>
          </w:p>
        </w:tc>
        <w:tc>
          <w:tcPr>
            <w:tcW w:w="7307" w:type="dxa"/>
            <w:shd w:val="clear" w:color="auto" w:fill="auto"/>
          </w:tcPr>
          <w:p w14:paraId="4A086470" w14:textId="1521B99A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7D18D5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973477" w:rsidRPr="00245D54" w14:paraId="47E93DB4" w14:textId="77777777" w:rsidTr="00973477">
        <w:tc>
          <w:tcPr>
            <w:tcW w:w="2264" w:type="dxa"/>
            <w:shd w:val="clear" w:color="auto" w:fill="auto"/>
          </w:tcPr>
          <w:p w14:paraId="1843D128" w14:textId="49DA0DCE" w:rsidR="00973477" w:rsidRPr="00245D54" w:rsidRDefault="00973477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D18D5">
              <w:t>ОК 2.</w:t>
            </w:r>
          </w:p>
        </w:tc>
        <w:tc>
          <w:tcPr>
            <w:tcW w:w="7307" w:type="dxa"/>
            <w:shd w:val="clear" w:color="auto" w:fill="auto"/>
          </w:tcPr>
          <w:p w14:paraId="7CBBB3AF" w14:textId="4D506EE7" w:rsidR="00973477" w:rsidRPr="00245D54" w:rsidRDefault="00973477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7D18D5"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</w:p>
        </w:tc>
      </w:tr>
      <w:tr w:rsidR="00DF2D66" w:rsidRPr="00245D54" w14:paraId="53580589" w14:textId="77777777" w:rsidTr="00973477">
        <w:trPr>
          <w:trHeight w:val="565"/>
        </w:trPr>
        <w:tc>
          <w:tcPr>
            <w:tcW w:w="2264" w:type="dxa"/>
            <w:shd w:val="clear" w:color="auto" w:fill="auto"/>
          </w:tcPr>
          <w:p w14:paraId="0B16EA50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1.1</w:t>
            </w:r>
          </w:p>
        </w:tc>
        <w:tc>
          <w:tcPr>
            <w:tcW w:w="7307" w:type="dxa"/>
            <w:shd w:val="clear" w:color="auto" w:fill="auto"/>
          </w:tcPr>
          <w:p w14:paraId="0927B504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Определять цели и задачи, планировать зан</w:t>
            </w:r>
            <w:r>
              <w:rPr>
                <w:rFonts w:cs="Times New Roman"/>
                <w:lang w:val="ru-RU"/>
              </w:rPr>
              <w:t>ятия изобразительного искусства</w:t>
            </w:r>
            <w:r w:rsidRPr="00245D54">
              <w:rPr>
                <w:rFonts w:cs="Times New Roman"/>
                <w:lang w:val="ru-RU"/>
              </w:rPr>
              <w:t xml:space="preserve">. </w:t>
            </w:r>
          </w:p>
        </w:tc>
      </w:tr>
      <w:tr w:rsidR="00DF2D66" w:rsidRPr="00245D54" w14:paraId="738E5A9C" w14:textId="77777777" w:rsidTr="00973477">
        <w:tc>
          <w:tcPr>
            <w:tcW w:w="2264" w:type="dxa"/>
            <w:shd w:val="clear" w:color="auto" w:fill="auto"/>
          </w:tcPr>
          <w:p w14:paraId="72D9439D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1.2</w:t>
            </w:r>
          </w:p>
        </w:tc>
        <w:tc>
          <w:tcPr>
            <w:tcW w:w="7307" w:type="dxa"/>
            <w:shd w:val="clear" w:color="auto" w:fill="auto"/>
          </w:tcPr>
          <w:p w14:paraId="1403DEFD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Организовывать и проводить уроки изобразительного искусства.</w:t>
            </w:r>
          </w:p>
        </w:tc>
      </w:tr>
      <w:tr w:rsidR="00DF2D66" w:rsidRPr="00245D54" w14:paraId="699C0364" w14:textId="77777777" w:rsidTr="00973477">
        <w:tc>
          <w:tcPr>
            <w:tcW w:w="2264" w:type="dxa"/>
            <w:shd w:val="clear" w:color="auto" w:fill="auto"/>
          </w:tcPr>
          <w:p w14:paraId="3737168C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1.3</w:t>
            </w:r>
          </w:p>
        </w:tc>
        <w:tc>
          <w:tcPr>
            <w:tcW w:w="7307" w:type="dxa"/>
            <w:shd w:val="clear" w:color="auto" w:fill="auto"/>
          </w:tcPr>
          <w:p w14:paraId="5768C6B5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Оценивать процесс и результаты учения.</w:t>
            </w:r>
          </w:p>
        </w:tc>
      </w:tr>
      <w:tr w:rsidR="00DF2D66" w:rsidRPr="00245D54" w14:paraId="7D07BCCB" w14:textId="77777777" w:rsidTr="00973477">
        <w:tc>
          <w:tcPr>
            <w:tcW w:w="2264" w:type="dxa"/>
            <w:shd w:val="clear" w:color="auto" w:fill="auto"/>
          </w:tcPr>
          <w:p w14:paraId="213AF3EA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7307" w:type="dxa"/>
            <w:shd w:val="clear" w:color="auto" w:fill="auto"/>
          </w:tcPr>
          <w:p w14:paraId="6DAC10A7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Выполнять графические работы с натуры, по памяти и представлению в различных техниках.</w:t>
            </w:r>
          </w:p>
        </w:tc>
      </w:tr>
      <w:tr w:rsidR="00DF2D66" w:rsidRPr="00245D54" w14:paraId="678BE927" w14:textId="77777777" w:rsidTr="00973477">
        <w:tc>
          <w:tcPr>
            <w:tcW w:w="2264" w:type="dxa"/>
            <w:shd w:val="clear" w:color="auto" w:fill="auto"/>
          </w:tcPr>
          <w:p w14:paraId="2CE2A7C4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3.2</w:t>
            </w:r>
          </w:p>
        </w:tc>
        <w:tc>
          <w:tcPr>
            <w:tcW w:w="7307" w:type="dxa"/>
            <w:shd w:val="clear" w:color="auto" w:fill="auto"/>
          </w:tcPr>
          <w:p w14:paraId="0E4AD2F6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Выполнять живописные работы с натуры, по памяти и представлению в различных техниках.</w:t>
            </w:r>
          </w:p>
        </w:tc>
      </w:tr>
      <w:tr w:rsidR="00DF2D66" w:rsidRPr="00245D54" w14:paraId="299DFEF3" w14:textId="77777777" w:rsidTr="00973477">
        <w:tc>
          <w:tcPr>
            <w:tcW w:w="2264" w:type="dxa"/>
            <w:shd w:val="clear" w:color="auto" w:fill="auto"/>
          </w:tcPr>
          <w:p w14:paraId="05A3CD71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4.1</w:t>
            </w:r>
          </w:p>
        </w:tc>
        <w:tc>
          <w:tcPr>
            <w:tcW w:w="7307" w:type="dxa"/>
            <w:shd w:val="clear" w:color="auto" w:fill="auto"/>
          </w:tcPr>
          <w:p w14:paraId="780D19A6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Определять цели и задачи, планировать внеурочную работу, в том числе кружковую и клубную, в области изобразительного и декоративно-прикладного искусства.</w:t>
            </w:r>
          </w:p>
        </w:tc>
      </w:tr>
      <w:tr w:rsidR="00DF2D66" w:rsidRPr="00245D54" w14:paraId="0E0C7A95" w14:textId="77777777" w:rsidTr="00973477">
        <w:tc>
          <w:tcPr>
            <w:tcW w:w="2264" w:type="dxa"/>
            <w:shd w:val="clear" w:color="auto" w:fill="auto"/>
          </w:tcPr>
          <w:p w14:paraId="2D4A7DAE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4.2</w:t>
            </w:r>
          </w:p>
        </w:tc>
        <w:tc>
          <w:tcPr>
            <w:tcW w:w="7307" w:type="dxa"/>
            <w:shd w:val="clear" w:color="auto" w:fill="auto"/>
          </w:tcPr>
          <w:p w14:paraId="1DC4480A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cs="Times New Roman"/>
                <w:lang w:val="ru-RU"/>
              </w:rPr>
              <w:t>Организовывать и проводить внеурочные мероприятия и занятия, в том числе кружковую и клубную работу</w:t>
            </w:r>
          </w:p>
        </w:tc>
      </w:tr>
      <w:tr w:rsidR="00DF2D66" w:rsidRPr="00245D54" w14:paraId="14E07850" w14:textId="77777777" w:rsidTr="00973477">
        <w:tc>
          <w:tcPr>
            <w:tcW w:w="2264" w:type="dxa"/>
            <w:shd w:val="clear" w:color="auto" w:fill="auto"/>
          </w:tcPr>
          <w:p w14:paraId="0FC75C88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4.3</w:t>
            </w:r>
          </w:p>
        </w:tc>
        <w:tc>
          <w:tcPr>
            <w:tcW w:w="7307" w:type="dxa"/>
            <w:shd w:val="clear" w:color="auto" w:fill="auto"/>
          </w:tcPr>
          <w:p w14:paraId="6E357BEF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Мотивировать обучающихся, родителей (лиц, их заменяющих) к участию во внеурочных мероприятиях.</w:t>
            </w:r>
          </w:p>
        </w:tc>
      </w:tr>
    </w:tbl>
    <w:p w14:paraId="02744B8A" w14:textId="77777777" w:rsidR="00DF2D66" w:rsidRPr="00245D54" w:rsidRDefault="00DF2D66" w:rsidP="00DF2D66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5E182CFE" w14:textId="77777777" w:rsidR="00F34364" w:rsidRDefault="00F34364" w:rsidP="001E35EB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2026A6F3" w14:textId="22381F5E" w:rsidR="001E35EB" w:rsidRDefault="001E35EB" w:rsidP="001E35EB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>
        <w:rPr>
          <w:rFonts w:eastAsia="Times New Roman" w:cs="Times New Roman"/>
          <w:b/>
          <w:kern w:val="0"/>
          <w:lang w:val="ru-RU" w:eastAsia="ru-RU" w:bidi="ar-SA"/>
        </w:rPr>
        <w:t>ельным результатам</w:t>
      </w:r>
    </w:p>
    <w:p w14:paraId="05DF7C51" w14:textId="77777777" w:rsidR="001E35EB" w:rsidRPr="005F6050" w:rsidRDefault="001E35EB" w:rsidP="001E35EB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предмета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«</w:t>
      </w:r>
      <w:r>
        <w:rPr>
          <w:rFonts w:eastAsia="Times New Roman" w:cs="Times New Roman"/>
          <w:b/>
          <w:kern w:val="0"/>
          <w:lang w:val="ru-RU" w:eastAsia="ru-RU" w:bidi="ar-SA"/>
        </w:rPr>
        <w:t>Рисунок с основами перспективы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>»</w:t>
      </w:r>
    </w:p>
    <w:p w14:paraId="69B0EBB4" w14:textId="77777777" w:rsidR="001E35EB" w:rsidRPr="007D18D5" w:rsidRDefault="001E35EB" w:rsidP="001E35EB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3119"/>
        <w:gridCol w:w="1701"/>
        <w:gridCol w:w="2126"/>
        <w:gridCol w:w="1418"/>
      </w:tblGrid>
      <w:tr w:rsidR="001E35EB" w:rsidRPr="007D18D5" w14:paraId="58CA9EA6" w14:textId="77777777" w:rsidTr="00C37550">
        <w:tc>
          <w:tcPr>
            <w:tcW w:w="1242" w:type="dxa"/>
            <w:shd w:val="clear" w:color="auto" w:fill="auto"/>
          </w:tcPr>
          <w:p w14:paraId="434F4A65" w14:textId="77777777" w:rsidR="001E35EB" w:rsidRPr="007D18D5" w:rsidRDefault="001E35EB" w:rsidP="001E35EB">
            <w:pPr>
              <w:jc w:val="center"/>
              <w:rPr>
                <w:b/>
                <w:lang w:val="ru-RU"/>
              </w:rPr>
            </w:pPr>
            <w:r w:rsidRPr="007D18D5">
              <w:rPr>
                <w:b/>
                <w:lang w:val="ru-RU"/>
              </w:rPr>
              <w:t>Образовател.</w:t>
            </w:r>
          </w:p>
          <w:p w14:paraId="53E5D95C" w14:textId="77777777" w:rsidR="001E35EB" w:rsidRPr="007D18D5" w:rsidRDefault="001E35EB" w:rsidP="001E35EB">
            <w:pPr>
              <w:jc w:val="center"/>
              <w:rPr>
                <w:b/>
                <w:lang w:val="ru-RU"/>
              </w:rPr>
            </w:pPr>
            <w:r w:rsidRPr="007D18D5">
              <w:rPr>
                <w:b/>
                <w:lang w:val="ru-RU"/>
              </w:rPr>
              <w:t>результаты</w:t>
            </w:r>
          </w:p>
        </w:tc>
        <w:tc>
          <w:tcPr>
            <w:tcW w:w="3119" w:type="dxa"/>
            <w:shd w:val="clear" w:color="auto" w:fill="auto"/>
          </w:tcPr>
          <w:p w14:paraId="33D08201" w14:textId="77777777" w:rsidR="001E35EB" w:rsidRPr="007D18D5" w:rsidRDefault="001E35EB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Формулировка умения/знания</w:t>
            </w:r>
          </w:p>
        </w:tc>
        <w:tc>
          <w:tcPr>
            <w:tcW w:w="1701" w:type="dxa"/>
            <w:shd w:val="clear" w:color="auto" w:fill="auto"/>
          </w:tcPr>
          <w:p w14:paraId="61182333" w14:textId="77777777" w:rsidR="001E35EB" w:rsidRPr="007D18D5" w:rsidRDefault="001E35EB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Код</w:t>
            </w:r>
          </w:p>
          <w:p w14:paraId="760B3643" w14:textId="77777777" w:rsidR="001E35EB" w:rsidRPr="007D18D5" w:rsidRDefault="001E35EB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ОК, ПК</w:t>
            </w:r>
          </w:p>
        </w:tc>
        <w:tc>
          <w:tcPr>
            <w:tcW w:w="2126" w:type="dxa"/>
            <w:shd w:val="clear" w:color="auto" w:fill="auto"/>
          </w:tcPr>
          <w:p w14:paraId="272DA745" w14:textId="77777777" w:rsidR="001E35EB" w:rsidRPr="007D18D5" w:rsidRDefault="001E35EB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Практическое задание </w:t>
            </w:r>
          </w:p>
        </w:tc>
        <w:tc>
          <w:tcPr>
            <w:tcW w:w="1418" w:type="dxa"/>
            <w:shd w:val="clear" w:color="auto" w:fill="auto"/>
          </w:tcPr>
          <w:p w14:paraId="1D76D085" w14:textId="77777777" w:rsidR="001E35EB" w:rsidRPr="007D18D5" w:rsidRDefault="001E35EB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№ практического </w:t>
            </w:r>
          </w:p>
          <w:p w14:paraId="722A389C" w14:textId="77777777" w:rsidR="001E35EB" w:rsidRPr="007D18D5" w:rsidRDefault="001E35EB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D18D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задания</w:t>
            </w:r>
          </w:p>
        </w:tc>
      </w:tr>
      <w:tr w:rsidR="00283276" w:rsidRPr="007D18D5" w14:paraId="286A6D27" w14:textId="77777777" w:rsidTr="00C37550">
        <w:tc>
          <w:tcPr>
            <w:tcW w:w="1242" w:type="dxa"/>
            <w:shd w:val="clear" w:color="auto" w:fill="auto"/>
          </w:tcPr>
          <w:p w14:paraId="299B0857" w14:textId="14FD5518" w:rsidR="00F34364" w:rsidRPr="00F34364" w:rsidRDefault="00F34364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3119" w:type="dxa"/>
            <w:shd w:val="clear" w:color="auto" w:fill="auto"/>
          </w:tcPr>
          <w:p w14:paraId="3B9BC6A6" w14:textId="55B63A02" w:rsidR="00F34364" w:rsidRPr="00F34364" w:rsidRDefault="00F34364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анализировать исторические особенности эпохи, произведения изобразительного искусства, его стилевые и жанровые особенности</w:t>
            </w:r>
          </w:p>
        </w:tc>
        <w:tc>
          <w:tcPr>
            <w:tcW w:w="1701" w:type="dxa"/>
            <w:shd w:val="clear" w:color="auto" w:fill="auto"/>
          </w:tcPr>
          <w:p w14:paraId="0688CF35" w14:textId="13C5638D" w:rsidR="00283276" w:rsidRPr="00283276" w:rsidRDefault="00283276" w:rsidP="0028327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1688CE06" w14:textId="77777777" w:rsidR="00F34364" w:rsidRDefault="00283276" w:rsidP="0028327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6432A196" w14:textId="77777777" w:rsidR="00283276" w:rsidRDefault="00283276" w:rsidP="0028327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65B3259F" w14:textId="00114006" w:rsidR="00C37550" w:rsidRDefault="00C37550" w:rsidP="0028327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6220AE5C" w14:textId="679789F4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1ACDFA62" w14:textId="6DB9AF87" w:rsidR="00F34364" w:rsidRP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6B0B37D9" w14:textId="0127F6D9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433BE8D6" w14:textId="77777777" w:rsidTr="00C37550">
        <w:tc>
          <w:tcPr>
            <w:tcW w:w="1242" w:type="dxa"/>
            <w:shd w:val="clear" w:color="auto" w:fill="auto"/>
          </w:tcPr>
          <w:p w14:paraId="6D934529" w14:textId="4ADC32B9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3119" w:type="dxa"/>
            <w:shd w:val="clear" w:color="auto" w:fill="auto"/>
          </w:tcPr>
          <w:p w14:paraId="45D139D8" w14:textId="7C92AE6F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ориентироваться в различных направлениях изобразительного и декоративно-прикладного искусства;</w:t>
            </w:r>
          </w:p>
        </w:tc>
        <w:tc>
          <w:tcPr>
            <w:tcW w:w="1701" w:type="dxa"/>
            <w:shd w:val="clear" w:color="auto" w:fill="auto"/>
          </w:tcPr>
          <w:p w14:paraId="18FEB3C9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7E43D4FF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0B4F3692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78ED434C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06A4E85E" w14:textId="413BA6A8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7F7309E7" w14:textId="1F5FEE68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7B4FE61D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39C2E638" w14:textId="77777777" w:rsidTr="00C37550">
        <w:tc>
          <w:tcPr>
            <w:tcW w:w="1242" w:type="dxa"/>
            <w:shd w:val="clear" w:color="auto" w:fill="auto"/>
          </w:tcPr>
          <w:p w14:paraId="5A57C5C3" w14:textId="223AC040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3119" w:type="dxa"/>
            <w:shd w:val="clear" w:color="auto" w:fill="auto"/>
          </w:tcPr>
          <w:p w14:paraId="744A9FC8" w14:textId="42EE2EB1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отбирать материал по истории изобразительного и декоративно-прикладного искусства, художественной обработки материалов для использования на уроках и внеурочных мероприятиях;</w:t>
            </w:r>
          </w:p>
        </w:tc>
        <w:tc>
          <w:tcPr>
            <w:tcW w:w="1701" w:type="dxa"/>
            <w:shd w:val="clear" w:color="auto" w:fill="auto"/>
          </w:tcPr>
          <w:p w14:paraId="2875522D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37DE4557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6516EEE6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3BD7D4A8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6DE0A29B" w14:textId="62060879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5DCB0453" w14:textId="3E49CFAB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5071D345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5F2FC683" w14:textId="77777777" w:rsidTr="00C37550">
        <w:tc>
          <w:tcPr>
            <w:tcW w:w="1242" w:type="dxa"/>
            <w:shd w:val="clear" w:color="auto" w:fill="auto"/>
          </w:tcPr>
          <w:p w14:paraId="0105E57F" w14:textId="4682152A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4</w:t>
            </w:r>
          </w:p>
        </w:tc>
        <w:tc>
          <w:tcPr>
            <w:tcW w:w="3119" w:type="dxa"/>
            <w:shd w:val="clear" w:color="auto" w:fill="auto"/>
          </w:tcPr>
          <w:p w14:paraId="5A41ECB0" w14:textId="0772D66F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выполнять графические изображения объектов реальной действительности (в том числе натюрморты из предметов быта) с натуры, памяти и представлению;</w:t>
            </w:r>
          </w:p>
        </w:tc>
        <w:tc>
          <w:tcPr>
            <w:tcW w:w="1701" w:type="dxa"/>
            <w:shd w:val="clear" w:color="auto" w:fill="auto"/>
          </w:tcPr>
          <w:p w14:paraId="1C7FE2D3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712D7C76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790CA377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74E7FBF2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2E21F495" w14:textId="02B96C87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67B0B27F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6D154885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648C080E" w14:textId="77777777" w:rsidR="00C37550" w:rsidRPr="00613FBD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6B1DF718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  <w:p w14:paraId="00BC9F16" w14:textId="1BE59E1E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4F2A06CC" w14:textId="77777777" w:rsidTr="00C37550">
        <w:tc>
          <w:tcPr>
            <w:tcW w:w="1242" w:type="dxa"/>
            <w:shd w:val="clear" w:color="auto" w:fill="auto"/>
          </w:tcPr>
          <w:p w14:paraId="02A164A5" w14:textId="5B99228F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5</w:t>
            </w:r>
          </w:p>
        </w:tc>
        <w:tc>
          <w:tcPr>
            <w:tcW w:w="3119" w:type="dxa"/>
            <w:shd w:val="clear" w:color="auto" w:fill="auto"/>
          </w:tcPr>
          <w:p w14:paraId="049ED294" w14:textId="1CCFB7AB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изображать объекты во взаимосвязи с пространством, окружающей средой, освещением;</w:t>
            </w:r>
          </w:p>
        </w:tc>
        <w:tc>
          <w:tcPr>
            <w:tcW w:w="1701" w:type="dxa"/>
            <w:shd w:val="clear" w:color="auto" w:fill="auto"/>
          </w:tcPr>
          <w:p w14:paraId="1E852307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749D8EEC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5B80DA3C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79411C37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5C0139EE" w14:textId="51E463D0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361838D8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78D33BE4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5AAD7FCE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4D0CE3EB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  <w:p w14:paraId="5A497568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54DBF379" w14:textId="77777777" w:rsidTr="00C37550">
        <w:tc>
          <w:tcPr>
            <w:tcW w:w="1242" w:type="dxa"/>
            <w:shd w:val="clear" w:color="auto" w:fill="auto"/>
          </w:tcPr>
          <w:p w14:paraId="0DA93263" w14:textId="67C5EE4A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6</w:t>
            </w:r>
          </w:p>
        </w:tc>
        <w:tc>
          <w:tcPr>
            <w:tcW w:w="3119" w:type="dxa"/>
            <w:shd w:val="clear" w:color="auto" w:fill="auto"/>
          </w:tcPr>
          <w:p w14:paraId="2EFEA834" w14:textId="2F537E8D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 xml:space="preserve">выполнять основные виды графических работ (наброски, зарисовки, конструктивный и тональный рисунок) с использованием различных техник, </w:t>
            </w:r>
          </w:p>
        </w:tc>
        <w:tc>
          <w:tcPr>
            <w:tcW w:w="1701" w:type="dxa"/>
            <w:shd w:val="clear" w:color="auto" w:fill="auto"/>
          </w:tcPr>
          <w:p w14:paraId="41D609E4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4B4635D0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5F8B3910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7B19061B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7A879B1E" w14:textId="0A0C3E36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3F56D1FF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02907F4C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7C7040AD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796E2448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  <w:p w14:paraId="00C30679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478B5E52" w14:textId="77777777" w:rsidTr="00C37550">
        <w:tc>
          <w:tcPr>
            <w:tcW w:w="1242" w:type="dxa"/>
            <w:shd w:val="clear" w:color="auto" w:fill="auto"/>
          </w:tcPr>
          <w:p w14:paraId="285525AC" w14:textId="312AAFC1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7</w:t>
            </w:r>
          </w:p>
        </w:tc>
        <w:tc>
          <w:tcPr>
            <w:tcW w:w="3119" w:type="dxa"/>
            <w:shd w:val="clear" w:color="auto" w:fill="auto"/>
          </w:tcPr>
          <w:p w14:paraId="65930CD3" w14:textId="4DA5525C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применять в рисунке различные технические приемы и изобразительные средства: линию, штрих, тональное пятно;</w:t>
            </w:r>
          </w:p>
        </w:tc>
        <w:tc>
          <w:tcPr>
            <w:tcW w:w="1701" w:type="dxa"/>
            <w:shd w:val="clear" w:color="auto" w:fill="auto"/>
          </w:tcPr>
          <w:p w14:paraId="12BB4F99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36E959FA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312DAAE8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40024D04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555FF695" w14:textId="335157EA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5D839C9A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1172E39B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7F92781D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3116E354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  <w:p w14:paraId="1D1B9E0F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778B6753" w14:textId="77777777" w:rsidTr="00C37550">
        <w:tc>
          <w:tcPr>
            <w:tcW w:w="1242" w:type="dxa"/>
            <w:shd w:val="clear" w:color="auto" w:fill="auto"/>
          </w:tcPr>
          <w:p w14:paraId="3D434840" w14:textId="5A5565B1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8</w:t>
            </w:r>
          </w:p>
        </w:tc>
        <w:tc>
          <w:tcPr>
            <w:tcW w:w="3119" w:type="dxa"/>
            <w:shd w:val="clear" w:color="auto" w:fill="auto"/>
          </w:tcPr>
          <w:p w14:paraId="5937A12E" w14:textId="192B2214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 xml:space="preserve">выполнять живописные изображения объектов реальной действительности (в том числе натюрморты из </w:t>
            </w:r>
            <w:r w:rsidRPr="00F34364">
              <w:rPr>
                <w:rFonts w:cs="Times New Roman"/>
                <w:lang w:val="ru-RU"/>
              </w:rPr>
              <w:lastRenderedPageBreak/>
              <w:t xml:space="preserve">предметов быта) с натуры, памяти и представлению; </w:t>
            </w:r>
          </w:p>
        </w:tc>
        <w:tc>
          <w:tcPr>
            <w:tcW w:w="1701" w:type="dxa"/>
            <w:shd w:val="clear" w:color="auto" w:fill="auto"/>
          </w:tcPr>
          <w:p w14:paraId="52A66E18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1. -</w:t>
            </w:r>
          </w:p>
          <w:p w14:paraId="55DA7080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381AB9EA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745B108F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462F4B0F" w14:textId="649733E2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1F5F6720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2AF29492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373A6088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2A0406F3" w14:textId="559623C9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C37550" w:rsidRPr="007D18D5" w14:paraId="0608C0E4" w14:textId="77777777" w:rsidTr="00C37550">
        <w:tc>
          <w:tcPr>
            <w:tcW w:w="1242" w:type="dxa"/>
            <w:shd w:val="clear" w:color="auto" w:fill="auto"/>
          </w:tcPr>
          <w:p w14:paraId="3D364289" w14:textId="26C70686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Умение 9</w:t>
            </w:r>
          </w:p>
        </w:tc>
        <w:tc>
          <w:tcPr>
            <w:tcW w:w="3119" w:type="dxa"/>
            <w:shd w:val="clear" w:color="auto" w:fill="auto"/>
          </w:tcPr>
          <w:p w14:paraId="65A360DA" w14:textId="3C52116E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изображать объекты во взаимосвязи с пространством, окружающей средой, освещением и с учетом цветовых особенностей;</w:t>
            </w:r>
          </w:p>
        </w:tc>
        <w:tc>
          <w:tcPr>
            <w:tcW w:w="1701" w:type="dxa"/>
            <w:shd w:val="clear" w:color="auto" w:fill="auto"/>
          </w:tcPr>
          <w:p w14:paraId="17AE61B6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17E73938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1C8AD25E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14B51C65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47C7784A" w14:textId="030F03AB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4A5E9AB4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05299BE1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284DB306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2A61D3D8" w14:textId="47D9AE11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C37550" w:rsidRPr="007D18D5" w14:paraId="28B1FE74" w14:textId="77777777" w:rsidTr="00C37550">
        <w:tc>
          <w:tcPr>
            <w:tcW w:w="1242" w:type="dxa"/>
            <w:shd w:val="clear" w:color="auto" w:fill="auto"/>
          </w:tcPr>
          <w:p w14:paraId="0248D718" w14:textId="33737F21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Умение 10</w:t>
            </w:r>
          </w:p>
        </w:tc>
        <w:tc>
          <w:tcPr>
            <w:tcW w:w="3119" w:type="dxa"/>
            <w:shd w:val="clear" w:color="auto" w:fill="auto"/>
          </w:tcPr>
          <w:p w14:paraId="3F706A58" w14:textId="70E0EA7B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выполнять основные виды живописных работ (наброски, этюды, станковую живопись), применять в работах изобразительные средства живописи: в том числе мазок, заливку, лессировки, отмывки, работу "по сырому";</w:t>
            </w:r>
          </w:p>
        </w:tc>
        <w:tc>
          <w:tcPr>
            <w:tcW w:w="1701" w:type="dxa"/>
            <w:shd w:val="clear" w:color="auto" w:fill="auto"/>
          </w:tcPr>
          <w:p w14:paraId="720C7AB4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63CC4573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2E913980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1457AC7C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56AC7568" w14:textId="0280C161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3120F38B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04F7A78F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2BE3C336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582BF064" w14:textId="5BC4B32D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C37550" w:rsidRPr="007D18D5" w14:paraId="2529F187" w14:textId="77777777" w:rsidTr="00C37550">
        <w:tc>
          <w:tcPr>
            <w:tcW w:w="1242" w:type="dxa"/>
            <w:shd w:val="clear" w:color="auto" w:fill="auto"/>
          </w:tcPr>
          <w:p w14:paraId="7BAF568D" w14:textId="7F90542F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3119" w:type="dxa"/>
            <w:shd w:val="clear" w:color="auto" w:fill="auto"/>
          </w:tcPr>
          <w:p w14:paraId="5EFA97AB" w14:textId="77777777" w:rsidR="00C37550" w:rsidRPr="00F34364" w:rsidRDefault="00C37550" w:rsidP="00F34364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основы искусствоведения;</w:t>
            </w:r>
          </w:p>
          <w:p w14:paraId="10986619" w14:textId="4E995A0E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историю изобразительного, декоративно-прикладного искусства и народных промыслов в контексте мировой, отечественной, региональной и этнонациональной культуры;</w:t>
            </w:r>
          </w:p>
        </w:tc>
        <w:tc>
          <w:tcPr>
            <w:tcW w:w="1701" w:type="dxa"/>
            <w:shd w:val="clear" w:color="auto" w:fill="auto"/>
          </w:tcPr>
          <w:p w14:paraId="20875FC9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047268AF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3426B0B5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4B55CCE5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41917EC2" w14:textId="35A24F6C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05B8C2BB" w14:textId="606DD09E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1C1322C7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6B85909E" w14:textId="77777777" w:rsidTr="00C37550">
        <w:tc>
          <w:tcPr>
            <w:tcW w:w="1242" w:type="dxa"/>
            <w:shd w:val="clear" w:color="auto" w:fill="auto"/>
          </w:tcPr>
          <w:p w14:paraId="289D1CA3" w14:textId="6C20AA3E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3119" w:type="dxa"/>
            <w:shd w:val="clear" w:color="auto" w:fill="auto"/>
          </w:tcPr>
          <w:p w14:paraId="2E605A2E" w14:textId="3C300097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историю развития различных видов художественной обработки материалов</w:t>
            </w:r>
          </w:p>
        </w:tc>
        <w:tc>
          <w:tcPr>
            <w:tcW w:w="1701" w:type="dxa"/>
            <w:shd w:val="clear" w:color="auto" w:fill="auto"/>
          </w:tcPr>
          <w:p w14:paraId="2ECDC118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26758DE9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06D1F578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3FC2BD8F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41705CB2" w14:textId="2CEEDCEF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0EA0E52B" w14:textId="6FE92FD0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4D84678E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0CF0408F" w14:textId="77777777" w:rsidTr="00C37550">
        <w:tc>
          <w:tcPr>
            <w:tcW w:w="1242" w:type="dxa"/>
            <w:shd w:val="clear" w:color="auto" w:fill="auto"/>
          </w:tcPr>
          <w:p w14:paraId="7AA72781" w14:textId="18936245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3119" w:type="dxa"/>
            <w:shd w:val="clear" w:color="auto" w:fill="auto"/>
          </w:tcPr>
          <w:p w14:paraId="79A3781F" w14:textId="692DBA7E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характерные стилевые и жанровые особенности произведений изобразительного искусства различных эпох и культур;</w:t>
            </w:r>
          </w:p>
        </w:tc>
        <w:tc>
          <w:tcPr>
            <w:tcW w:w="1701" w:type="dxa"/>
            <w:shd w:val="clear" w:color="auto" w:fill="auto"/>
          </w:tcPr>
          <w:p w14:paraId="629E8953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77072072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6774B9CF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040938E8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0F442BA2" w14:textId="70D8D5AC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454AAEC2" w14:textId="5FDC2669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5D1F1833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40784626" w14:textId="77777777" w:rsidTr="00C37550">
        <w:tc>
          <w:tcPr>
            <w:tcW w:w="1242" w:type="dxa"/>
            <w:shd w:val="clear" w:color="auto" w:fill="auto"/>
          </w:tcPr>
          <w:p w14:paraId="703CC50D" w14:textId="1A587447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3119" w:type="dxa"/>
            <w:shd w:val="clear" w:color="auto" w:fill="auto"/>
          </w:tcPr>
          <w:p w14:paraId="66606594" w14:textId="4E718EF9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первоисточники  искусствоведческой  литературы</w:t>
            </w:r>
          </w:p>
        </w:tc>
        <w:tc>
          <w:tcPr>
            <w:tcW w:w="1701" w:type="dxa"/>
            <w:shd w:val="clear" w:color="auto" w:fill="auto"/>
          </w:tcPr>
          <w:p w14:paraId="498A2CEE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54EA93A1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462E7A47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0015DA20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1B25C14D" w14:textId="615DB96B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127554FB" w14:textId="1BBA810F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3A49E8E4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423D84B7" w14:textId="77777777" w:rsidTr="00C37550">
        <w:tc>
          <w:tcPr>
            <w:tcW w:w="1242" w:type="dxa"/>
            <w:shd w:val="clear" w:color="auto" w:fill="auto"/>
          </w:tcPr>
          <w:p w14:paraId="428ED8CF" w14:textId="7586D5B9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5</w:t>
            </w:r>
          </w:p>
        </w:tc>
        <w:tc>
          <w:tcPr>
            <w:tcW w:w="3119" w:type="dxa"/>
            <w:shd w:val="clear" w:color="auto" w:fill="auto"/>
          </w:tcPr>
          <w:p w14:paraId="7D20590F" w14:textId="50C2104B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особенности визуального художественного образа, процесс его создания, развития и восприятия;</w:t>
            </w:r>
          </w:p>
        </w:tc>
        <w:tc>
          <w:tcPr>
            <w:tcW w:w="1701" w:type="dxa"/>
            <w:shd w:val="clear" w:color="auto" w:fill="auto"/>
          </w:tcPr>
          <w:p w14:paraId="639F15C3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6912C3C9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0FEDF015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362004FC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5D0588D0" w14:textId="056C0999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385E70D9" w14:textId="5CF5DA0A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C37550">
              <w:rPr>
                <w:rFonts w:eastAsia="Times New Roman" w:cs="Times New Roman"/>
                <w:kern w:val="0"/>
                <w:lang w:val="ru-RU" w:eastAsia="ru-RU" w:bidi="ar-SA"/>
              </w:rPr>
              <w:t>Индивидуальный проект</w:t>
            </w:r>
          </w:p>
        </w:tc>
        <w:tc>
          <w:tcPr>
            <w:tcW w:w="1418" w:type="dxa"/>
            <w:shd w:val="clear" w:color="auto" w:fill="auto"/>
          </w:tcPr>
          <w:p w14:paraId="1A1C1425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202565E4" w14:textId="77777777" w:rsidTr="00C37550">
        <w:tc>
          <w:tcPr>
            <w:tcW w:w="1242" w:type="dxa"/>
            <w:shd w:val="clear" w:color="auto" w:fill="auto"/>
          </w:tcPr>
          <w:p w14:paraId="55213924" w14:textId="3FF7F147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6</w:t>
            </w:r>
          </w:p>
        </w:tc>
        <w:tc>
          <w:tcPr>
            <w:tcW w:w="3119" w:type="dxa"/>
            <w:shd w:val="clear" w:color="auto" w:fill="auto"/>
          </w:tcPr>
          <w:p w14:paraId="25EFF714" w14:textId="77777777" w:rsidR="00C37550" w:rsidRPr="00F34364" w:rsidRDefault="00C37550" w:rsidP="00F34364">
            <w:pPr>
              <w:rPr>
                <w:rFonts w:cs="Times New Roman"/>
                <w:lang w:val="ru-RU"/>
              </w:rPr>
            </w:pPr>
            <w:r w:rsidRPr="00F34364">
              <w:rPr>
                <w:rFonts w:cs="Times New Roman"/>
                <w:lang w:val="ru-RU"/>
              </w:rPr>
              <w:t>основные формы изобразительной грамотности:</w:t>
            </w:r>
          </w:p>
          <w:p w14:paraId="769A0C31" w14:textId="01E67C48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пропорции, перспективу, тон;</w:t>
            </w:r>
          </w:p>
        </w:tc>
        <w:tc>
          <w:tcPr>
            <w:tcW w:w="1701" w:type="dxa"/>
            <w:shd w:val="clear" w:color="auto" w:fill="auto"/>
          </w:tcPr>
          <w:p w14:paraId="1CB8E217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7BC645F9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00775573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7D15D725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0ED2A625" w14:textId="49EB9363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423C941C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561BCB7B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035A0FD8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311E82FF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  <w:p w14:paraId="290AD8A1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218F22CF" w14:textId="77777777" w:rsidTr="00C37550">
        <w:tc>
          <w:tcPr>
            <w:tcW w:w="1242" w:type="dxa"/>
            <w:shd w:val="clear" w:color="auto" w:fill="auto"/>
          </w:tcPr>
          <w:p w14:paraId="3B9CE497" w14:textId="023A8A9C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Знание 7</w:t>
            </w:r>
          </w:p>
        </w:tc>
        <w:tc>
          <w:tcPr>
            <w:tcW w:w="3119" w:type="dxa"/>
            <w:shd w:val="clear" w:color="auto" w:fill="auto"/>
          </w:tcPr>
          <w:p w14:paraId="0CFA39F1" w14:textId="1AE43BD9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последовательность выполнения рисунка, моделировку формы и объема, технологию и технику рисунка;</w:t>
            </w:r>
          </w:p>
        </w:tc>
        <w:tc>
          <w:tcPr>
            <w:tcW w:w="1701" w:type="dxa"/>
            <w:shd w:val="clear" w:color="auto" w:fill="auto"/>
          </w:tcPr>
          <w:p w14:paraId="6D822663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3507939C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7EB69405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3D59878A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768D9828" w14:textId="2EB19F90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31132CEB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7A944CF2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2658D7BA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1-7</w:t>
            </w:r>
          </w:p>
          <w:p w14:paraId="3958BF21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1-15</w:t>
            </w:r>
          </w:p>
          <w:p w14:paraId="47AF0CE9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</w:tr>
      <w:tr w:rsidR="00C37550" w:rsidRPr="007D18D5" w14:paraId="70FF13D5" w14:textId="77777777" w:rsidTr="00C37550">
        <w:tc>
          <w:tcPr>
            <w:tcW w:w="1242" w:type="dxa"/>
            <w:shd w:val="clear" w:color="auto" w:fill="auto"/>
          </w:tcPr>
          <w:p w14:paraId="65DC58F5" w14:textId="40D8AEA5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8</w:t>
            </w:r>
          </w:p>
        </w:tc>
        <w:tc>
          <w:tcPr>
            <w:tcW w:w="3119" w:type="dxa"/>
            <w:shd w:val="clear" w:color="auto" w:fill="auto"/>
          </w:tcPr>
          <w:p w14:paraId="514D8A31" w14:textId="53B0D8B1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теоретические основы живописи, в том числе теорию и методику создания живописного произведения;</w:t>
            </w:r>
          </w:p>
        </w:tc>
        <w:tc>
          <w:tcPr>
            <w:tcW w:w="1701" w:type="dxa"/>
            <w:shd w:val="clear" w:color="auto" w:fill="auto"/>
          </w:tcPr>
          <w:p w14:paraId="6F431666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7BBF4501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73C7449A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3E9FB0EC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26BB55D1" w14:textId="0F5313A5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7BD7E87F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6E810AA0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67817CC8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24FF4B78" w14:textId="6D9CEAC8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  <w:tr w:rsidR="00C37550" w:rsidRPr="007D18D5" w14:paraId="7580F11D" w14:textId="77777777" w:rsidTr="00C37550">
        <w:tc>
          <w:tcPr>
            <w:tcW w:w="1242" w:type="dxa"/>
            <w:shd w:val="clear" w:color="auto" w:fill="auto"/>
          </w:tcPr>
          <w:p w14:paraId="355C1E90" w14:textId="4275D598" w:rsidR="00C37550" w:rsidRPr="00F34364" w:rsidRDefault="00C37550" w:rsidP="00F34364">
            <w:pPr>
              <w:rPr>
                <w:b/>
                <w:lang w:val="ru-RU"/>
              </w:rPr>
            </w:pPr>
            <w:r w:rsidRPr="00F34364">
              <w:rPr>
                <w:rFonts w:eastAsia="Times New Roman" w:cs="Times New Roman"/>
                <w:kern w:val="0"/>
                <w:lang w:val="ru-RU" w:eastAsia="ru-RU" w:bidi="ar-SA"/>
              </w:rPr>
              <w:t>Знание 9</w:t>
            </w:r>
          </w:p>
        </w:tc>
        <w:tc>
          <w:tcPr>
            <w:tcW w:w="3119" w:type="dxa"/>
            <w:shd w:val="clear" w:color="auto" w:fill="auto"/>
          </w:tcPr>
          <w:p w14:paraId="2A0D5C82" w14:textId="3D8FF326" w:rsidR="00C37550" w:rsidRPr="00F34364" w:rsidRDefault="00C37550" w:rsidP="00F3436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F34364">
              <w:rPr>
                <w:rFonts w:cs="Times New Roman"/>
                <w:lang w:val="ru-RU"/>
              </w:rPr>
              <w:t>основы цветоведения (цвет, тон, колорит, закономерности передачи световоздушной среды, свойства красок (акварель, гуашь, масло) и приемы работы с ними);</w:t>
            </w:r>
          </w:p>
        </w:tc>
        <w:tc>
          <w:tcPr>
            <w:tcW w:w="1701" w:type="dxa"/>
            <w:shd w:val="clear" w:color="auto" w:fill="auto"/>
          </w:tcPr>
          <w:p w14:paraId="0125667B" w14:textId="77777777" w:rsidR="00C37550" w:rsidRPr="00283276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1. -</w:t>
            </w:r>
          </w:p>
          <w:p w14:paraId="12D91F61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83276">
              <w:rPr>
                <w:rFonts w:eastAsia="Times New Roman" w:cs="Times New Roman"/>
                <w:kern w:val="0"/>
                <w:lang w:val="ru-RU" w:eastAsia="ru-RU" w:bidi="ar-SA"/>
              </w:rPr>
              <w:t>ОК 9.</w:t>
            </w:r>
          </w:p>
          <w:p w14:paraId="2E95838A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1.1. -1.3</w:t>
            </w:r>
          </w:p>
          <w:p w14:paraId="38E4060F" w14:textId="77777777" w:rsidR="00C37550" w:rsidRDefault="00C37550" w:rsidP="004B08A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3.1. -3.2</w:t>
            </w:r>
          </w:p>
          <w:p w14:paraId="5DA2AF6B" w14:textId="1EC94322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4.1. -4.3</w:t>
            </w:r>
          </w:p>
        </w:tc>
        <w:tc>
          <w:tcPr>
            <w:tcW w:w="2126" w:type="dxa"/>
            <w:shd w:val="clear" w:color="auto" w:fill="auto"/>
          </w:tcPr>
          <w:p w14:paraId="4530894E" w14:textId="77777777" w:rsidR="00C37550" w:rsidRPr="007D18D5" w:rsidRDefault="00C37550" w:rsidP="001E35E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14:paraId="37E7EA9A" w14:textId="77777777" w:rsidR="00C37550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ДУП.01.03</w:t>
            </w:r>
          </w:p>
          <w:p w14:paraId="571FD7CE" w14:textId="77777777" w:rsidR="00C37550" w:rsidRPr="00613FBD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ПЗ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  <w:p w14:paraId="72104701" w14:textId="7BA6ED13" w:rsidR="00C37550" w:rsidRPr="007D18D5" w:rsidRDefault="00C37550" w:rsidP="00C37550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613FBD">
              <w:rPr>
                <w:rFonts w:eastAsia="Times New Roman" w:cs="Times New Roman"/>
                <w:kern w:val="0"/>
                <w:lang w:val="ru-RU" w:eastAsia="ru-RU" w:bidi="ar-SA"/>
              </w:rPr>
              <w:t>СЗ 1-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20</w:t>
            </w:r>
          </w:p>
        </w:tc>
      </w:tr>
    </w:tbl>
    <w:p w14:paraId="17E02668" w14:textId="77777777" w:rsidR="00DF2D66" w:rsidRDefault="00DF2D66" w:rsidP="00DF2D66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0D2E195C" w14:textId="4BA519EC" w:rsidR="00DF2D66" w:rsidRPr="00D81CC4" w:rsidRDefault="001E35EB" w:rsidP="00DF2D66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>
        <w:rPr>
          <w:b/>
          <w:lang w:eastAsia="ar-SA"/>
        </w:rPr>
        <w:lastRenderedPageBreak/>
        <w:t>МАТЕРИАЛЫ</w:t>
      </w:r>
      <w:r w:rsidR="00DF2D66" w:rsidRPr="00D81CC4">
        <w:rPr>
          <w:b/>
          <w:lang w:eastAsia="ar-SA"/>
        </w:rPr>
        <w:t xml:space="preserve"> ДЛЯ ПОДГОТОВКИ </w:t>
      </w:r>
    </w:p>
    <w:p w14:paraId="3C8F8D07" w14:textId="77777777" w:rsidR="00DF2D66" w:rsidRPr="00D81CC4" w:rsidRDefault="00DF2D66" w:rsidP="00DF2D66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D81CC4">
        <w:rPr>
          <w:b/>
          <w:lang w:eastAsia="ar-SA"/>
        </w:rPr>
        <w:t>К ДИФФЕРЕНЦИРОВАННОМУ ЗАЧЕТУ</w:t>
      </w:r>
    </w:p>
    <w:p w14:paraId="6A221EA1" w14:textId="587EC266" w:rsidR="00DF2D66" w:rsidRPr="00D81CC4" w:rsidRDefault="00DF2D66" w:rsidP="00DF2D66">
      <w:pPr>
        <w:autoSpaceDE w:val="0"/>
        <w:adjustRightInd w:val="0"/>
        <w:spacing w:line="360" w:lineRule="auto"/>
        <w:ind w:firstLine="706"/>
        <w:jc w:val="center"/>
        <w:rPr>
          <w:b/>
          <w:lang w:eastAsia="ar-SA"/>
        </w:rPr>
      </w:pPr>
      <w:r w:rsidRPr="00D81CC4">
        <w:rPr>
          <w:b/>
          <w:lang w:eastAsia="ar-SA"/>
        </w:rPr>
        <w:t>ПО УЧЕБНО</w:t>
      </w:r>
      <w:r w:rsidR="00DD407F">
        <w:rPr>
          <w:b/>
          <w:lang w:eastAsia="ar-SA"/>
        </w:rPr>
        <w:t>МУ ПРЕДМЕТУ</w:t>
      </w:r>
    </w:p>
    <w:p w14:paraId="2006035D" w14:textId="3A3E8278" w:rsidR="00DD407F" w:rsidRPr="001E35EB" w:rsidRDefault="00DF2D66" w:rsidP="00DD407F">
      <w:pPr>
        <w:widowControl/>
        <w:suppressAutoHyphens w:val="0"/>
        <w:autoSpaceDE w:val="0"/>
        <w:autoSpaceDN/>
        <w:adjustRightInd w:val="0"/>
        <w:spacing w:line="360" w:lineRule="auto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245D54">
        <w:rPr>
          <w:rFonts w:eastAsia="Times New Roman" w:cs="Times New Roman"/>
          <w:lang w:val="ru-RU" w:eastAsia="ru-RU"/>
        </w:rPr>
        <w:t xml:space="preserve"> </w:t>
      </w:r>
      <w:r w:rsidR="001E35EB" w:rsidRPr="001E35EB">
        <w:rPr>
          <w:rFonts w:eastAsia="Times New Roman" w:cs="Times New Roman"/>
          <w:b/>
          <w:kern w:val="0"/>
          <w:lang w:val="ru-RU" w:eastAsia="ru-RU" w:bidi="ar-SA"/>
        </w:rPr>
        <w:t>ДУП.01 ОСНОВЫ ПРОФЕССИОНАЛЬНОЙ ДЕЯТЕЛЬНОСТИ</w:t>
      </w:r>
    </w:p>
    <w:p w14:paraId="612867E9" w14:textId="21BBD2FD" w:rsidR="00DF2D66" w:rsidRPr="00245D54" w:rsidRDefault="00DF2D66" w:rsidP="00DD407F">
      <w:pPr>
        <w:widowControl/>
        <w:suppressAutoHyphens w:val="0"/>
        <w:autoSpaceDE w:val="0"/>
        <w:autoSpaceDN/>
        <w:adjustRightInd w:val="0"/>
        <w:spacing w:line="360" w:lineRule="auto"/>
        <w:ind w:firstLine="706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245D54">
        <w:rPr>
          <w:rFonts w:eastAsia="Times New Roman" w:cs="Times New Roman"/>
          <w:kern w:val="0"/>
          <w:lang w:val="ru-RU" w:eastAsia="ar-SA" w:bidi="ar-SA"/>
        </w:rPr>
        <w:t xml:space="preserve">для студентов </w:t>
      </w:r>
      <w:r>
        <w:rPr>
          <w:rFonts w:eastAsia="Times New Roman" w:cs="Times New Roman"/>
          <w:kern w:val="0"/>
          <w:lang w:val="ru-RU" w:eastAsia="ar-SA" w:bidi="ar-SA"/>
        </w:rPr>
        <w:t xml:space="preserve">1 </w:t>
      </w:r>
      <w:r w:rsidRPr="00245D54">
        <w:rPr>
          <w:rFonts w:eastAsia="Times New Roman" w:cs="Times New Roman"/>
          <w:kern w:val="0"/>
          <w:lang w:val="ru-RU" w:eastAsia="ar-SA" w:bidi="ar-SA"/>
        </w:rPr>
        <w:t>курса по специальности</w:t>
      </w:r>
    </w:p>
    <w:p w14:paraId="6627467C" w14:textId="77777777" w:rsidR="00DF2D66" w:rsidRPr="00DF2D66" w:rsidRDefault="00DF2D66" w:rsidP="00DF2D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jc w:val="center"/>
        <w:rPr>
          <w:rFonts w:eastAsia="Times New Roman" w:cs="Times New Roman"/>
          <w:lang w:eastAsia="ru-RU"/>
        </w:rPr>
      </w:pPr>
      <w:r w:rsidRPr="00DF2D66">
        <w:rPr>
          <w:rFonts w:eastAsia="Times New Roman" w:cs="Times New Roman"/>
          <w:lang w:eastAsia="ru-RU"/>
        </w:rPr>
        <w:t xml:space="preserve">54.02.06  </w:t>
      </w:r>
      <w:r w:rsidRPr="00DF2D66">
        <w:rPr>
          <w:rFonts w:eastAsia="Times New Roman" w:cs="Times New Roman"/>
          <w:lang w:val="ru-RU" w:eastAsia="ru-RU"/>
        </w:rPr>
        <w:t>И</w:t>
      </w:r>
      <w:r w:rsidRPr="00DF2D66">
        <w:rPr>
          <w:rFonts w:eastAsia="Times New Roman" w:cs="Times New Roman"/>
          <w:lang w:eastAsia="ru-RU"/>
        </w:rPr>
        <w:t>зобразительное искусство и черчение</w:t>
      </w:r>
    </w:p>
    <w:p w14:paraId="109C5DAC" w14:textId="56BF7678" w:rsidR="00DF2D66" w:rsidRDefault="00DF2D66" w:rsidP="00E660A4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245D54">
        <w:rPr>
          <w:rFonts w:eastAsia="Times New Roman" w:cs="Times New Roman"/>
          <w:kern w:val="0"/>
          <w:lang w:val="ru-RU" w:eastAsia="ar-SA" w:bidi="ar-SA"/>
        </w:rPr>
        <w:t>20</w:t>
      </w:r>
      <w:r>
        <w:rPr>
          <w:rFonts w:eastAsia="Times New Roman" w:cs="Times New Roman"/>
          <w:kern w:val="0"/>
          <w:lang w:val="ru-RU" w:eastAsia="ar-SA" w:bidi="ar-SA"/>
        </w:rPr>
        <w:t>00</w:t>
      </w:r>
      <w:r w:rsidRPr="00245D54">
        <w:rPr>
          <w:rFonts w:eastAsia="Times New Roman" w:cs="Times New Roman"/>
          <w:kern w:val="0"/>
          <w:lang w:val="ru-RU" w:eastAsia="ar-SA" w:bidi="ar-SA"/>
        </w:rPr>
        <w:t>-20</w:t>
      </w:r>
      <w:r>
        <w:rPr>
          <w:rFonts w:eastAsia="Times New Roman" w:cs="Times New Roman"/>
          <w:kern w:val="0"/>
          <w:lang w:val="ru-RU" w:eastAsia="ar-SA" w:bidi="ar-SA"/>
        </w:rPr>
        <w:t>00</w:t>
      </w:r>
      <w:r w:rsidRPr="00245D54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14:paraId="3655DE71" w14:textId="4E8BE978" w:rsidR="001B0AB1" w:rsidRPr="00C23464" w:rsidRDefault="001E35EB" w:rsidP="001E35EB">
      <w:pPr>
        <w:pStyle w:val="af0"/>
        <w:rPr>
          <w:rFonts w:cs="Times New Roman"/>
          <w:bCs/>
          <w:lang w:eastAsia="ru-RU"/>
        </w:rPr>
      </w:pPr>
      <w:r w:rsidRPr="00613FBD">
        <w:rPr>
          <w:rFonts w:eastAsia="Times New Roman" w:cs="Times New Roman"/>
          <w:b/>
          <w:kern w:val="0"/>
          <w:lang w:val="ru-RU" w:eastAsia="ru-RU" w:bidi="ar-SA"/>
        </w:rPr>
        <w:t>Рисунок с основами перспективы</w:t>
      </w:r>
    </w:p>
    <w:p w14:paraId="5102E290" w14:textId="77777777" w:rsidR="001E35EB" w:rsidRPr="007D202C" w:rsidRDefault="001E35EB" w:rsidP="001E35E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t xml:space="preserve">Практические работы, выполненные </w:t>
      </w:r>
      <w:r>
        <w:rPr>
          <w:u w:val="single"/>
          <w:lang w:val="ru-RU"/>
        </w:rPr>
        <w:t>в рамках изучения предмета</w:t>
      </w:r>
      <w:r w:rsidRPr="007D18D5">
        <w:rPr>
          <w:u w:val="single"/>
          <w:lang w:val="ru-RU"/>
        </w:rPr>
        <w:t>:</w:t>
      </w:r>
    </w:p>
    <w:p w14:paraId="76BA8C92" w14:textId="77777777" w:rsidR="001E35EB" w:rsidRPr="008E38D9" w:rsidRDefault="001E35EB" w:rsidP="001E35EB">
      <w:pPr>
        <w:numPr>
          <w:ilvl w:val="0"/>
          <w:numId w:val="17"/>
        </w:numPr>
        <w:ind w:left="426"/>
        <w:rPr>
          <w:bCs/>
        </w:rPr>
      </w:pPr>
      <w:r w:rsidRPr="008E38D9">
        <w:rPr>
          <w:bCs/>
        </w:rPr>
        <w:t>Выполнение упражнений на рисование плоских предметов с натуры.</w:t>
      </w:r>
    </w:p>
    <w:p w14:paraId="6DAFAA35" w14:textId="77777777" w:rsidR="001E35EB" w:rsidRPr="008E38D9" w:rsidRDefault="001E35EB" w:rsidP="001E35EB">
      <w:pPr>
        <w:numPr>
          <w:ilvl w:val="0"/>
          <w:numId w:val="17"/>
        </w:numPr>
        <w:ind w:left="426"/>
        <w:rPr>
          <w:rFonts w:eastAsia="Calibri"/>
        </w:rPr>
      </w:pPr>
      <w:r w:rsidRPr="008E38D9">
        <w:rPr>
          <w:rFonts w:eastAsia="Calibri"/>
        </w:rPr>
        <w:t>Рисование с натуры геометрических тел.</w:t>
      </w:r>
    </w:p>
    <w:p w14:paraId="0721A61F" w14:textId="77777777" w:rsidR="001E35EB" w:rsidRPr="008E38D9" w:rsidRDefault="001E35EB" w:rsidP="001E35EB">
      <w:pPr>
        <w:numPr>
          <w:ilvl w:val="0"/>
          <w:numId w:val="17"/>
        </w:numPr>
        <w:ind w:left="426"/>
      </w:pPr>
      <w:r w:rsidRPr="008E38D9">
        <w:t>Анималистические зарисовки.</w:t>
      </w:r>
    </w:p>
    <w:p w14:paraId="30EEB846" w14:textId="77777777" w:rsidR="001E35EB" w:rsidRPr="008E38D9" w:rsidRDefault="001E35EB" w:rsidP="001E35EB">
      <w:pPr>
        <w:pStyle w:val="af0"/>
        <w:widowControl/>
        <w:numPr>
          <w:ilvl w:val="0"/>
          <w:numId w:val="17"/>
        </w:numPr>
        <w:autoSpaceDN/>
        <w:ind w:left="426"/>
        <w:textAlignment w:val="auto"/>
      </w:pPr>
      <w:r w:rsidRPr="008E38D9">
        <w:t>Натюрморт из предметов быта.</w:t>
      </w:r>
    </w:p>
    <w:p w14:paraId="51201412" w14:textId="77777777" w:rsidR="001E35EB" w:rsidRPr="008E38D9" w:rsidRDefault="001E35EB" w:rsidP="001E35EB">
      <w:pPr>
        <w:numPr>
          <w:ilvl w:val="0"/>
          <w:numId w:val="17"/>
        </w:numPr>
        <w:ind w:left="426"/>
      </w:pPr>
      <w:r w:rsidRPr="008E38D9">
        <w:t>Натюрморт из предметов быта (мягкий материал).</w:t>
      </w:r>
    </w:p>
    <w:p w14:paraId="56AECAAF" w14:textId="77777777" w:rsidR="001E35EB" w:rsidRPr="008E38D9" w:rsidRDefault="001E35EB" w:rsidP="001E35EB">
      <w:pPr>
        <w:numPr>
          <w:ilvl w:val="0"/>
          <w:numId w:val="17"/>
        </w:numPr>
        <w:ind w:left="426"/>
      </w:pPr>
      <w:r w:rsidRPr="008E38D9">
        <w:t>Рисунок гипсового орнамента (розетки) с драпировкой</w:t>
      </w:r>
      <w:r>
        <w:t>.</w:t>
      </w:r>
      <w:r w:rsidRPr="008E38D9">
        <w:t xml:space="preserve">  </w:t>
      </w:r>
    </w:p>
    <w:p w14:paraId="0AA274BE" w14:textId="77777777" w:rsidR="001E35EB" w:rsidRPr="007D202C" w:rsidRDefault="001E35EB" w:rsidP="001E35EB">
      <w:pPr>
        <w:widowControl/>
        <w:numPr>
          <w:ilvl w:val="0"/>
          <w:numId w:val="17"/>
        </w:numPr>
        <w:suppressAutoHyphens w:val="0"/>
        <w:autoSpaceDE w:val="0"/>
        <w:autoSpaceDN/>
        <w:adjustRightInd w:val="0"/>
        <w:spacing w:line="360" w:lineRule="auto"/>
        <w:ind w:left="426"/>
        <w:textAlignment w:val="auto"/>
      </w:pPr>
      <w:r w:rsidRPr="008E38D9">
        <w:t>Рисунок с натуры предмета мебели (табурет, стул)</w:t>
      </w:r>
      <w:r>
        <w:t>.</w:t>
      </w:r>
      <w:r w:rsidRPr="008E38D9">
        <w:t xml:space="preserve">  </w:t>
      </w:r>
    </w:p>
    <w:p w14:paraId="15655659" w14:textId="77777777" w:rsidR="001E35EB" w:rsidRPr="007D18D5" w:rsidRDefault="001E35EB" w:rsidP="001E35E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t>Практические работы, выполненные самостоятельно:</w:t>
      </w:r>
    </w:p>
    <w:p w14:paraId="6BAE4615" w14:textId="77777777" w:rsidR="001E35EB" w:rsidRPr="007D18D5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листа бумаги.</w:t>
      </w:r>
    </w:p>
    <w:p w14:paraId="17C384D9" w14:textId="77777777" w:rsidR="001E35EB" w:rsidRPr="007D18D5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книги лежащей на столе.</w:t>
      </w:r>
    </w:p>
    <w:p w14:paraId="42CC3DFE" w14:textId="77777777" w:rsidR="001E35EB" w:rsidRPr="007D18D5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коробки в различном положении</w:t>
      </w:r>
    </w:p>
    <w:p w14:paraId="307305DA" w14:textId="77777777" w:rsidR="001E35EB" w:rsidRPr="007D18D5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t>Зарисовки предметов цилиндрической формы.</w:t>
      </w:r>
    </w:p>
    <w:p w14:paraId="47B44819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B5A6F">
        <w:t>Зарисовки предметов сферической формы</w:t>
      </w:r>
      <w:r>
        <w:rPr>
          <w:i/>
        </w:rPr>
        <w:t>.</w:t>
      </w:r>
    </w:p>
    <w:p w14:paraId="6A3EC0FE" w14:textId="77777777" w:rsidR="001E35EB" w:rsidRPr="008E38D9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C32DC">
        <w:t>Зарисовки бытовых предметов призматической формы.</w:t>
      </w:r>
    </w:p>
    <w:p w14:paraId="047ECF48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 w:rsidRPr="00E33ABB">
        <w:t>Зарисовки предметов не имеющих строгой геометрической формы</w:t>
      </w:r>
      <w:r>
        <w:t>.</w:t>
      </w:r>
    </w:p>
    <w:p w14:paraId="0FE2AC11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Зарисовки домашних животных.</w:t>
      </w:r>
    </w:p>
    <w:p w14:paraId="05EFB06B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>
        <w:t>Микро натюрморт из предметов небольшого размера.</w:t>
      </w:r>
    </w:p>
    <w:p w14:paraId="574F9ABD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 w:rsidRPr="00E33ABB">
        <w:t>Зарисовки комнатных растений.</w:t>
      </w:r>
    </w:p>
    <w:p w14:paraId="23F02266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не сложной драпировки.</w:t>
      </w:r>
    </w:p>
    <w:p w14:paraId="4E645F72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предметов сложной комбинированной формы.</w:t>
      </w:r>
    </w:p>
    <w:p w14:paraId="7BAE81AF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предметов тушью, тональное пятно (свет и тень).</w:t>
      </w:r>
    </w:p>
    <w:p w14:paraId="70B21EA4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Зарисовки предметов мягким материалом (уголь, сангина).</w:t>
      </w:r>
    </w:p>
    <w:p w14:paraId="7C4E7462" w14:textId="77777777" w:rsidR="001E35EB" w:rsidRDefault="001E35EB" w:rsidP="001E35EB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426"/>
        <w:textAlignment w:val="auto"/>
      </w:pPr>
      <w:r>
        <w:t>Зарисовка стула или скамейки.</w:t>
      </w:r>
    </w:p>
    <w:p w14:paraId="68D3C8B6" w14:textId="77777777" w:rsidR="001E35EB" w:rsidRDefault="001E35EB" w:rsidP="001E35EB">
      <w:pPr>
        <w:widowControl/>
        <w:suppressAutoHyphens w:val="0"/>
        <w:autoSpaceDE w:val="0"/>
        <w:autoSpaceDN/>
        <w:adjustRightInd w:val="0"/>
        <w:textAlignment w:val="auto"/>
      </w:pPr>
    </w:p>
    <w:p w14:paraId="3F2D65E7" w14:textId="52F3BFB3" w:rsidR="00DF2D66" w:rsidRPr="001E35EB" w:rsidRDefault="001E35EB" w:rsidP="00DF2D66">
      <w:pPr>
        <w:tabs>
          <w:tab w:val="left" w:pos="2295"/>
        </w:tabs>
        <w:jc w:val="both"/>
      </w:pPr>
      <w:r w:rsidRPr="001E35EB">
        <w:rPr>
          <w:rFonts w:eastAsia="Times New Roman" w:cs="Times New Roman"/>
          <w:b/>
          <w:kern w:val="0"/>
          <w:lang w:val="ru-RU" w:eastAsia="ru-RU" w:bidi="ar-SA"/>
        </w:rPr>
        <w:t>Живопись с основами цветоведения</w:t>
      </w:r>
    </w:p>
    <w:p w14:paraId="66405BF6" w14:textId="77777777" w:rsidR="001E35EB" w:rsidRPr="007D202C" w:rsidRDefault="001E35EB" w:rsidP="001E35E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t xml:space="preserve">Практические работы, выполненные </w:t>
      </w:r>
      <w:r>
        <w:rPr>
          <w:u w:val="single"/>
          <w:lang w:val="ru-RU"/>
        </w:rPr>
        <w:t>в рамках изучения предмета</w:t>
      </w:r>
      <w:r w:rsidRPr="007D18D5">
        <w:rPr>
          <w:u w:val="single"/>
          <w:lang w:val="ru-RU"/>
        </w:rPr>
        <w:t>:</w:t>
      </w:r>
    </w:p>
    <w:p w14:paraId="4E14DE2F" w14:textId="77777777" w:rsidR="001E35EB" w:rsidRPr="00AD6D0F" w:rsidRDefault="001E35EB" w:rsidP="001E35EB">
      <w:pPr>
        <w:pStyle w:val="af0"/>
        <w:widowControl/>
        <w:numPr>
          <w:ilvl w:val="0"/>
          <w:numId w:val="19"/>
        </w:numPr>
        <w:autoSpaceDN/>
        <w:ind w:left="425" w:hanging="357"/>
        <w:textAlignment w:val="auto"/>
      </w:pPr>
      <w:r w:rsidRPr="00AD6D0F">
        <w:rPr>
          <w:iCs/>
        </w:rPr>
        <w:t>Этюды отдельных предметов простой объемной формы при естественном и искусственном освещении.</w:t>
      </w:r>
    </w:p>
    <w:p w14:paraId="119C878B" w14:textId="77777777" w:rsidR="001E35EB" w:rsidRPr="00AD6D0F" w:rsidRDefault="001E35EB" w:rsidP="001E35EB">
      <w:pPr>
        <w:pStyle w:val="af0"/>
        <w:widowControl/>
        <w:numPr>
          <w:ilvl w:val="0"/>
          <w:numId w:val="19"/>
        </w:numPr>
        <w:autoSpaceDN/>
        <w:ind w:left="425" w:hanging="357"/>
        <w:textAlignment w:val="auto"/>
      </w:pPr>
      <w:r w:rsidRPr="00AD6D0F">
        <w:rPr>
          <w:iCs/>
        </w:rPr>
        <w:t>Натюрморт из предметов простой формы, чистых и ясных по цвету.</w:t>
      </w:r>
    </w:p>
    <w:p w14:paraId="3D08AA80" w14:textId="77777777" w:rsidR="001E35EB" w:rsidRPr="00AD6D0F" w:rsidRDefault="001E35EB" w:rsidP="001E35EB">
      <w:pPr>
        <w:pStyle w:val="af0"/>
        <w:widowControl/>
        <w:numPr>
          <w:ilvl w:val="0"/>
          <w:numId w:val="19"/>
        </w:numPr>
        <w:autoSpaceDN/>
        <w:ind w:left="425" w:hanging="357"/>
        <w:textAlignment w:val="auto"/>
      </w:pPr>
      <w:r w:rsidRPr="00AD6D0F">
        <w:rPr>
          <w:iCs/>
        </w:rPr>
        <w:t>Натюрморт в технике «гризайль».</w:t>
      </w:r>
    </w:p>
    <w:p w14:paraId="1081C386" w14:textId="77777777" w:rsidR="001E35EB" w:rsidRPr="00AD6D0F" w:rsidRDefault="001E35EB" w:rsidP="001E35EB">
      <w:pPr>
        <w:pStyle w:val="af1"/>
        <w:widowControl/>
        <w:numPr>
          <w:ilvl w:val="0"/>
          <w:numId w:val="19"/>
        </w:numPr>
        <w:suppressAutoHyphens w:val="0"/>
        <w:autoSpaceDN/>
        <w:ind w:left="425" w:hanging="357"/>
        <w:textAlignment w:val="auto"/>
        <w:rPr>
          <w:bCs/>
        </w:rPr>
      </w:pPr>
      <w:r w:rsidRPr="00AD6D0F">
        <w:rPr>
          <w:iCs/>
        </w:rPr>
        <w:t>Живописные наброски чучел птиц.</w:t>
      </w:r>
    </w:p>
    <w:p w14:paraId="5D36A90B" w14:textId="77777777" w:rsidR="001E35EB" w:rsidRPr="00AD6D0F" w:rsidRDefault="001E35EB" w:rsidP="001E35EB">
      <w:pPr>
        <w:pStyle w:val="af1"/>
        <w:widowControl/>
        <w:numPr>
          <w:ilvl w:val="0"/>
          <w:numId w:val="19"/>
        </w:numPr>
        <w:shd w:val="clear" w:color="auto" w:fill="FFFFFF"/>
        <w:suppressAutoHyphens w:val="0"/>
        <w:autoSpaceDN/>
        <w:ind w:left="425" w:hanging="357"/>
        <w:textAlignment w:val="auto"/>
      </w:pPr>
      <w:r w:rsidRPr="00AD6D0F">
        <w:rPr>
          <w:iCs/>
        </w:rPr>
        <w:t>Натюрморт из предметов различной светлоты с ярко выраженными рефлексами.</w:t>
      </w:r>
    </w:p>
    <w:p w14:paraId="15000223" w14:textId="77777777" w:rsidR="001E35EB" w:rsidRPr="00AD6D0F" w:rsidRDefault="001E35EB" w:rsidP="001E35EB">
      <w:pPr>
        <w:pStyle w:val="af1"/>
        <w:widowControl/>
        <w:numPr>
          <w:ilvl w:val="0"/>
          <w:numId w:val="19"/>
        </w:numPr>
        <w:shd w:val="clear" w:color="auto" w:fill="FFFFFF"/>
        <w:suppressAutoHyphens w:val="0"/>
        <w:autoSpaceDN/>
        <w:ind w:left="425" w:hanging="357"/>
        <w:textAlignment w:val="auto"/>
      </w:pPr>
      <w:r w:rsidRPr="00AD6D0F">
        <w:rPr>
          <w:iCs/>
        </w:rPr>
        <w:t>Натюрморт из предметов насыщенного цвета, объединенных теплой гаммой.</w:t>
      </w:r>
    </w:p>
    <w:p w14:paraId="3C5EA4D9" w14:textId="77777777" w:rsidR="001E35EB" w:rsidRPr="00AD6D0F" w:rsidRDefault="001E35EB" w:rsidP="001E35EB">
      <w:pPr>
        <w:pStyle w:val="af0"/>
        <w:widowControl/>
        <w:numPr>
          <w:ilvl w:val="0"/>
          <w:numId w:val="19"/>
        </w:numPr>
        <w:autoSpaceDN/>
        <w:ind w:left="425" w:hanging="357"/>
        <w:textAlignment w:val="auto"/>
      </w:pPr>
      <w:r w:rsidRPr="00AD6D0F">
        <w:rPr>
          <w:iCs/>
        </w:rPr>
        <w:t>Натюрморт из предметов насыщенного цвета, объединенных холодной гаммой.</w:t>
      </w:r>
    </w:p>
    <w:p w14:paraId="15E6F226" w14:textId="77777777" w:rsidR="001E35EB" w:rsidRPr="00AD6D0F" w:rsidRDefault="001E35EB" w:rsidP="001E35EB">
      <w:pPr>
        <w:pStyle w:val="af0"/>
        <w:widowControl/>
        <w:numPr>
          <w:ilvl w:val="0"/>
          <w:numId w:val="19"/>
        </w:numPr>
        <w:autoSpaceDN/>
        <w:ind w:left="425" w:hanging="357"/>
        <w:textAlignment w:val="auto"/>
      </w:pPr>
      <w:r w:rsidRPr="00AD6D0F">
        <w:rPr>
          <w:color w:val="000000"/>
        </w:rPr>
        <w:t xml:space="preserve">Этюд драпировок (акварель).  </w:t>
      </w:r>
    </w:p>
    <w:p w14:paraId="57E4630F" w14:textId="77777777" w:rsidR="001E35EB" w:rsidRPr="00AD6D0F" w:rsidRDefault="001E35EB" w:rsidP="001E35EB">
      <w:pPr>
        <w:pStyle w:val="af0"/>
        <w:widowControl/>
        <w:numPr>
          <w:ilvl w:val="0"/>
          <w:numId w:val="19"/>
        </w:numPr>
        <w:autoSpaceDN/>
        <w:ind w:left="425" w:hanging="357"/>
        <w:textAlignment w:val="auto"/>
        <w:rPr>
          <w:iCs/>
        </w:rPr>
      </w:pPr>
      <w:r w:rsidRPr="00AD6D0F">
        <w:rPr>
          <w:iCs/>
        </w:rPr>
        <w:t>Натюрморт из предметов и драпировок, насыщенных по цвету.</w:t>
      </w:r>
    </w:p>
    <w:p w14:paraId="6FB92CAF" w14:textId="77777777" w:rsidR="001E35EB" w:rsidRPr="00AD6D0F" w:rsidRDefault="001E35EB" w:rsidP="001E35EB">
      <w:pPr>
        <w:pStyle w:val="af0"/>
        <w:widowControl/>
        <w:numPr>
          <w:ilvl w:val="0"/>
          <w:numId w:val="19"/>
        </w:numPr>
        <w:autoSpaceDN/>
        <w:ind w:left="425" w:hanging="357"/>
        <w:textAlignment w:val="auto"/>
      </w:pPr>
      <w:r w:rsidRPr="00AD6D0F">
        <w:rPr>
          <w:iCs/>
        </w:rPr>
        <w:t>Этюд  букета  из садовых цветов.</w:t>
      </w:r>
      <w:r w:rsidRPr="00AD6D0F">
        <w:t xml:space="preserve">  </w:t>
      </w:r>
    </w:p>
    <w:p w14:paraId="2DF4278B" w14:textId="77777777" w:rsidR="001E35EB" w:rsidRPr="00AD6D0F" w:rsidRDefault="001E35EB" w:rsidP="001E35EB">
      <w:pPr>
        <w:pStyle w:val="af0"/>
      </w:pPr>
    </w:p>
    <w:p w14:paraId="0A9DBD9E" w14:textId="77777777" w:rsidR="001E35EB" w:rsidRPr="007D18D5" w:rsidRDefault="001E35EB" w:rsidP="001E35E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u w:val="single"/>
          <w:lang w:val="ru-RU"/>
        </w:rPr>
      </w:pPr>
      <w:r w:rsidRPr="007D18D5">
        <w:rPr>
          <w:u w:val="single"/>
          <w:lang w:val="ru-RU"/>
        </w:rPr>
        <w:lastRenderedPageBreak/>
        <w:t>Практические работы, выполненные самостоятельно:</w:t>
      </w:r>
    </w:p>
    <w:p w14:paraId="607FF9C3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растяжки акварелью (холодные цвета).</w:t>
      </w:r>
    </w:p>
    <w:p w14:paraId="289DA3DB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упражнения на смешивание цветов.</w:t>
      </w:r>
    </w:p>
    <w:p w14:paraId="42A3BF42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упражнения на смешивание цветов (лессировочная решетка).</w:t>
      </w:r>
    </w:p>
    <w:p w14:paraId="1EED1162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методическую разработка  этюда фруктов (овощей).</w:t>
      </w:r>
    </w:p>
    <w:p w14:paraId="07C09E3E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этюдов осенних листьев.</w:t>
      </w:r>
    </w:p>
    <w:p w14:paraId="03836880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упражнения в технике «гризайль».</w:t>
      </w:r>
    </w:p>
    <w:p w14:paraId="634C9DE9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этюд натюрморта при различном освещении (при верхнем источнике света).</w:t>
      </w:r>
    </w:p>
    <w:p w14:paraId="0D52E251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этюд натюрморта при различном освещении (при переднем источнике света).</w:t>
      </w:r>
    </w:p>
    <w:p w14:paraId="3FC0FBC4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этюд натюрморта при различном освещении (при боковом  источнике света).</w:t>
      </w:r>
    </w:p>
    <w:p w14:paraId="69876CD6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этюд натюрморта при различном освещении ( расположенном сзади источнике света).</w:t>
      </w:r>
    </w:p>
    <w:p w14:paraId="0B673765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этюд натюрморта с белым предметом.</w:t>
      </w:r>
    </w:p>
    <w:p w14:paraId="11C4D584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этюд натюрморта с прозрачным предметом.</w:t>
      </w:r>
    </w:p>
    <w:p w14:paraId="473FE8CB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этюда интерьера бытовой комнаты.</w:t>
      </w:r>
    </w:p>
    <w:p w14:paraId="79D2844A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этюдов интерьеров различного вида.</w:t>
      </w:r>
    </w:p>
    <w:p w14:paraId="1C2A1534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этюда отдельного предмета белого цвета на ясной по цвету драпировке.</w:t>
      </w:r>
    </w:p>
    <w:p w14:paraId="157C2B5C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набросков домашних животных.</w:t>
      </w:r>
    </w:p>
    <w:p w14:paraId="57981621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краткосрочного этюда натюрморта в технике «по-сырому».</w:t>
      </w:r>
    </w:p>
    <w:p w14:paraId="0095C230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краткосрочного этюда натюрморта в технике «аля-прима».</w:t>
      </w:r>
    </w:p>
    <w:p w14:paraId="0C4768E2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Выполнить методическую разработку выполнения натюрморта в технике «Гризайль».</w:t>
      </w:r>
    </w:p>
    <w:p w14:paraId="2A8F577B" w14:textId="77777777" w:rsidR="001E35EB" w:rsidRPr="00EC790D" w:rsidRDefault="001E35EB" w:rsidP="001E35EB">
      <w:pPr>
        <w:pStyle w:val="af1"/>
        <w:widowControl/>
        <w:numPr>
          <w:ilvl w:val="0"/>
          <w:numId w:val="20"/>
        </w:numPr>
        <w:suppressAutoHyphens w:val="0"/>
        <w:autoSpaceDE w:val="0"/>
        <w:autoSpaceDN/>
        <w:adjustRightInd w:val="0"/>
        <w:spacing w:after="200" w:line="276" w:lineRule="auto"/>
        <w:ind w:left="426"/>
        <w:textAlignment w:val="auto"/>
      </w:pPr>
      <w:r w:rsidRPr="00EC790D">
        <w:t>Выполнение этюда букета цветов на спокойном по цвету фоне.</w:t>
      </w:r>
    </w:p>
    <w:p w14:paraId="4BAB120E" w14:textId="40F5CD4A" w:rsidR="00C14BDC" w:rsidRPr="001E35EB" w:rsidRDefault="001E35EB" w:rsidP="001E35E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/>
          <w:b/>
          <w:lang w:val="ru-RU" w:eastAsia="ru-RU"/>
        </w:rPr>
      </w:pPr>
      <w:r w:rsidRPr="001E35EB">
        <w:rPr>
          <w:rFonts w:eastAsia="Times New Roman"/>
          <w:b/>
          <w:lang w:val="ru-RU" w:eastAsia="ru-RU"/>
        </w:rPr>
        <w:t>Искусство (МХК)</w:t>
      </w:r>
    </w:p>
    <w:p w14:paraId="30D15412" w14:textId="6992F540" w:rsidR="001E35EB" w:rsidRDefault="001E35EB" w:rsidP="001E35E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/>
          <w:u w:val="single"/>
          <w:lang w:val="ru-RU" w:eastAsia="ru-RU"/>
        </w:rPr>
        <w:t>Индивидуальный проект</w:t>
      </w:r>
    </w:p>
    <w:p w14:paraId="7CE07355" w14:textId="77777777" w:rsidR="00C14BDC" w:rsidRDefault="00C14BDC" w:rsidP="00C14BDC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9B57253" w14:textId="77777777" w:rsidR="00DF2D66" w:rsidRDefault="00DF2D66" w:rsidP="00C14BDC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br w:type="page"/>
      </w:r>
    </w:p>
    <w:p w14:paraId="50EFAA1A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155D7A05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3E1ECBBD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3E7AD4CC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0942665C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535D9F81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49BCE7A9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504EA9D8" w14:textId="77777777" w:rsidR="00DD407F" w:rsidRDefault="00DD407F" w:rsidP="00DD407F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74D6A446" w14:textId="77777777" w:rsidR="00DD407F" w:rsidRDefault="00DD407F" w:rsidP="00DD407F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511C9905" w14:textId="7CFEDACE" w:rsidR="00DF2D66" w:rsidRPr="00DD407F" w:rsidRDefault="00DD407F" w:rsidP="00DD407F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</w:p>
    <w:p w14:paraId="67DF4D12" w14:textId="0E3F5A9D" w:rsidR="00DF2D66" w:rsidRPr="001E35EB" w:rsidRDefault="001E35EB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1E35EB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ДУП.01 ОСНОВЫ ПРОФЕССИОНАЛЬНОЙ ДЕЯТЕЛЬНОСТИ</w:t>
      </w:r>
    </w:p>
    <w:p w14:paraId="7C9C9E53" w14:textId="77777777" w:rsidR="00DF2D66" w:rsidRPr="00C952E6" w:rsidRDefault="00DF2D66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1F72E0D9" w14:textId="77777777" w:rsidR="00DF2D66" w:rsidRDefault="00DF2D66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1528A0B4" w14:textId="77777777" w:rsidR="00DF2D66" w:rsidRDefault="00DF2D66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2A9D1E3" w14:textId="77777777" w:rsidR="00DF2D66" w:rsidRDefault="00DF2D66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7E5C9A8" w14:textId="77777777" w:rsidR="00DF2D66" w:rsidRPr="00C03F40" w:rsidRDefault="00DF2D66" w:rsidP="00DF2D66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i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1AC7E0A6" w14:textId="77777777" w:rsidR="001E35EB" w:rsidRPr="007D18D5" w:rsidRDefault="001E35EB" w:rsidP="001E35EB">
      <w:pPr>
        <w:spacing w:before="240" w:after="120"/>
        <w:jc w:val="center"/>
        <w:rPr>
          <w:rFonts w:cs="Times New Roman"/>
          <w:bCs/>
        </w:rPr>
      </w:pPr>
      <w:r w:rsidRPr="007D18D5">
        <w:rPr>
          <w:rFonts w:cs="Times New Roman"/>
          <w:b/>
          <w:lang w:val="ru-RU"/>
        </w:rPr>
        <w:lastRenderedPageBreak/>
        <w:t>ОБЯЗАТЕЛЬНЫЙ МИНИМУМ ТВОРЧЕСКИХ РАБОТ ПРЕДСТАВЛЯЕМЫХ НА ПРОСМОТР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  <w:gridCol w:w="6175"/>
      </w:tblGrid>
      <w:tr w:rsidR="001E35EB" w:rsidRPr="007D18D5" w14:paraId="2C705470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E44C3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7D18D5">
              <w:rPr>
                <w:rFonts w:cs="Times New Roman"/>
                <w:bCs/>
              </w:rPr>
              <w:t>№ п/п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0C5C9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7D18D5">
              <w:rPr>
                <w:rFonts w:cs="Times New Roman"/>
                <w:bCs/>
              </w:rPr>
              <w:t>Содержание работы</w:t>
            </w:r>
          </w:p>
        </w:tc>
      </w:tr>
      <w:tr w:rsidR="00F34364" w:rsidRPr="007D18D5" w14:paraId="3B3CA5DE" w14:textId="77777777" w:rsidTr="00283276">
        <w:tc>
          <w:tcPr>
            <w:tcW w:w="9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05D6B" w14:textId="7F672738" w:rsidR="00F34364" w:rsidRPr="007D18D5" w:rsidRDefault="00F34364" w:rsidP="00F34364">
            <w:pPr>
              <w:pStyle w:val="af0"/>
              <w:rPr>
                <w:rFonts w:cs="Times New Roman"/>
                <w:bCs/>
                <w:lang w:eastAsia="ru-RU"/>
              </w:rPr>
            </w:pPr>
            <w:r w:rsidRPr="00613FB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Рисунок с основами перспективы</w:t>
            </w:r>
          </w:p>
        </w:tc>
      </w:tr>
      <w:tr w:rsidR="001E35EB" w:rsidRPr="00751707" w14:paraId="60DC6C53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40ACD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1E35EB">
              <w:rPr>
                <w:rFonts w:cs="Times New Roman"/>
                <w:bCs/>
              </w:rPr>
              <w:t>1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F4A90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751707">
              <w:rPr>
                <w:rFonts w:cs="Times New Roman"/>
                <w:bCs/>
              </w:rPr>
              <w:t>Выполнение упражнений на рисование плоских предметов с натуры.</w:t>
            </w:r>
          </w:p>
        </w:tc>
      </w:tr>
      <w:tr w:rsidR="001E35EB" w:rsidRPr="00751707" w14:paraId="1554109B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48938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1E35EB">
              <w:rPr>
                <w:rFonts w:cs="Times New Roman"/>
                <w:bCs/>
              </w:rPr>
              <w:t>2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0CD63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Рисование с натуры геометрических тел.</w:t>
            </w:r>
          </w:p>
        </w:tc>
      </w:tr>
      <w:tr w:rsidR="001E35EB" w:rsidRPr="00751707" w14:paraId="5FA4C290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DD948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1E35EB">
              <w:rPr>
                <w:rFonts w:cs="Times New Roman"/>
                <w:bCs/>
              </w:rPr>
              <w:t>3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58A3B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Анималистические зарисовки.</w:t>
            </w:r>
          </w:p>
        </w:tc>
      </w:tr>
      <w:tr w:rsidR="001E35EB" w:rsidRPr="00751707" w14:paraId="04AC2EC1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C8F2F1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1E35EB">
              <w:rPr>
                <w:rFonts w:cs="Times New Roman"/>
                <w:bCs/>
              </w:rPr>
              <w:t>4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CDF38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Натюрморт из предметов быта.</w:t>
            </w:r>
          </w:p>
        </w:tc>
      </w:tr>
      <w:tr w:rsidR="001E35EB" w:rsidRPr="00751707" w14:paraId="42DF27A3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A598F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1E35EB">
              <w:rPr>
                <w:rFonts w:cs="Times New Roman"/>
                <w:bCs/>
              </w:rPr>
              <w:t>5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AACAC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Натюрморт из предметов быта (мягкий материал).</w:t>
            </w:r>
          </w:p>
        </w:tc>
      </w:tr>
      <w:tr w:rsidR="001E35EB" w:rsidRPr="00751707" w14:paraId="2115EFD7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07A4D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1E35EB">
              <w:rPr>
                <w:rFonts w:cs="Times New Roman"/>
                <w:bCs/>
              </w:rPr>
              <w:t>6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08688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 xml:space="preserve">Рисунок гипсового орнамента (розетки) с драпировкой  </w:t>
            </w:r>
          </w:p>
        </w:tc>
      </w:tr>
      <w:tr w:rsidR="001E35EB" w:rsidRPr="00751707" w14:paraId="6EFC93AC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EDC2D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1E35EB">
              <w:rPr>
                <w:rFonts w:cs="Times New Roman"/>
                <w:bCs/>
              </w:rPr>
              <w:t>7</w:t>
            </w: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198B8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 xml:space="preserve">Рисунок с натуры предмета мебели (табурет, стул)  </w:t>
            </w:r>
          </w:p>
        </w:tc>
      </w:tr>
      <w:tr w:rsidR="001E35EB" w:rsidRPr="007D18D5" w14:paraId="7B5B55BB" w14:textId="77777777" w:rsidTr="001E35EB"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A1C9A" w14:textId="77777777" w:rsidR="001E35EB" w:rsidRPr="001E35EB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Практические работы, выполненные самостоятельно</w:t>
            </w:r>
          </w:p>
          <w:p w14:paraId="00E8282D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</w:p>
        </w:tc>
        <w:tc>
          <w:tcPr>
            <w:tcW w:w="6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59ECDC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листа бумаги.</w:t>
            </w:r>
          </w:p>
          <w:p w14:paraId="45E09BB3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книги лежащей на столе.</w:t>
            </w:r>
          </w:p>
          <w:p w14:paraId="54C1F6EC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коробки в различном положении</w:t>
            </w:r>
          </w:p>
          <w:p w14:paraId="302A8DDB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предметов цилиндрической формы.</w:t>
            </w:r>
          </w:p>
          <w:p w14:paraId="6B90E764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предметов сферической формы.</w:t>
            </w:r>
          </w:p>
          <w:p w14:paraId="3109E98E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бытовых предметов призматической формы.</w:t>
            </w:r>
          </w:p>
          <w:p w14:paraId="6451BABC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предметов не имеющих строгой геометрической формы.</w:t>
            </w:r>
          </w:p>
          <w:p w14:paraId="2E75A972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домашних животных.</w:t>
            </w:r>
          </w:p>
          <w:p w14:paraId="72F24A82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Микро натюрморт из предметов небольшого размера.</w:t>
            </w:r>
          </w:p>
          <w:p w14:paraId="54216419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комнатных растений.</w:t>
            </w:r>
          </w:p>
          <w:p w14:paraId="2009EB20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Зарисовка не сложной драпировки.</w:t>
            </w:r>
          </w:p>
          <w:p w14:paraId="378DEE83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Зарисовка предметов сложной комбинированной формы.</w:t>
            </w:r>
          </w:p>
          <w:p w14:paraId="5B03E0CB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Зарисовка предметов тушью, тональное пятно (свет и тень).</w:t>
            </w:r>
          </w:p>
          <w:p w14:paraId="3ED3B758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459" w:hanging="425"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Зарисовки предметов мягким материалом (уголь, сангина).</w:t>
            </w:r>
          </w:p>
          <w:p w14:paraId="5B2D7E83" w14:textId="77777777" w:rsidR="001E35EB" w:rsidRPr="001E35EB" w:rsidRDefault="001E35EB" w:rsidP="001E35EB">
            <w:pPr>
              <w:widowControl/>
              <w:numPr>
                <w:ilvl w:val="0"/>
                <w:numId w:val="21"/>
              </w:numPr>
              <w:suppressAutoHyphens w:val="0"/>
              <w:autoSpaceDN/>
              <w:ind w:left="459" w:hanging="425"/>
              <w:contextualSpacing/>
              <w:textAlignment w:val="auto"/>
              <w:rPr>
                <w:rFonts w:cs="Times New Roman"/>
                <w:bCs/>
              </w:rPr>
            </w:pPr>
            <w:r w:rsidRPr="001E35EB">
              <w:rPr>
                <w:rFonts w:cs="Times New Roman"/>
                <w:bCs/>
              </w:rPr>
              <w:t>Зарисовка стула или скамейки.</w:t>
            </w:r>
          </w:p>
        </w:tc>
      </w:tr>
      <w:tr w:rsidR="00F34364" w:rsidRPr="007D18D5" w14:paraId="4E528BF0" w14:textId="77777777" w:rsidTr="00283276">
        <w:tc>
          <w:tcPr>
            <w:tcW w:w="9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71662" w14:textId="27ADB010" w:rsidR="00F34364" w:rsidRPr="00F34364" w:rsidRDefault="00F34364" w:rsidP="00F34364">
            <w:pPr>
              <w:tabs>
                <w:tab w:val="left" w:pos="2295"/>
              </w:tabs>
              <w:jc w:val="both"/>
            </w:pPr>
            <w:r w:rsidRPr="001E35E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Живопись с основами цветоведения</w:t>
            </w:r>
          </w:p>
        </w:tc>
      </w:tr>
      <w:tr w:rsidR="001E35EB" w:rsidRPr="00EC790D" w14:paraId="5D0C952A" w14:textId="77777777" w:rsidTr="001E35EB">
        <w:tc>
          <w:tcPr>
            <w:tcW w:w="3396" w:type="dxa"/>
            <w:shd w:val="clear" w:color="auto" w:fill="auto"/>
          </w:tcPr>
          <w:p w14:paraId="15CDD502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 w:rsidRPr="00BC3CF7">
              <w:rPr>
                <w:rFonts w:cs="Times New Roman"/>
                <w:bCs/>
                <w:lang w:val="ru-RU"/>
              </w:rPr>
              <w:t>1</w:t>
            </w:r>
          </w:p>
        </w:tc>
        <w:tc>
          <w:tcPr>
            <w:tcW w:w="6175" w:type="dxa"/>
            <w:shd w:val="clear" w:color="auto" w:fill="auto"/>
          </w:tcPr>
          <w:p w14:paraId="147163C1" w14:textId="77777777" w:rsidR="001E35EB" w:rsidRPr="00EC790D" w:rsidRDefault="001E35EB" w:rsidP="001E35EB">
            <w:pPr>
              <w:pStyle w:val="af0"/>
            </w:pPr>
            <w:r w:rsidRPr="00AD6D0F">
              <w:rPr>
                <w:iCs/>
              </w:rPr>
              <w:t>Этюды отдельных предметов простой объемной формы при естественном и искусственном освещении.</w:t>
            </w:r>
          </w:p>
        </w:tc>
      </w:tr>
      <w:tr w:rsidR="001E35EB" w:rsidRPr="00EC790D" w14:paraId="70DD30B2" w14:textId="77777777" w:rsidTr="001E35EB">
        <w:tc>
          <w:tcPr>
            <w:tcW w:w="3396" w:type="dxa"/>
            <w:shd w:val="clear" w:color="auto" w:fill="auto"/>
          </w:tcPr>
          <w:p w14:paraId="46C352FC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2</w:t>
            </w:r>
          </w:p>
        </w:tc>
        <w:tc>
          <w:tcPr>
            <w:tcW w:w="6175" w:type="dxa"/>
            <w:shd w:val="clear" w:color="auto" w:fill="auto"/>
          </w:tcPr>
          <w:p w14:paraId="4E536882" w14:textId="77777777" w:rsidR="001E35EB" w:rsidRPr="00EC790D" w:rsidRDefault="001E35EB" w:rsidP="001E35EB">
            <w:pPr>
              <w:pStyle w:val="af0"/>
              <w:rPr>
                <w:iCs/>
              </w:rPr>
            </w:pPr>
            <w:r w:rsidRPr="00AD6D0F">
              <w:rPr>
                <w:iCs/>
              </w:rPr>
              <w:t>Натюрморт из предметов простой формы, чистых и ясных по цвету.</w:t>
            </w:r>
          </w:p>
        </w:tc>
      </w:tr>
      <w:tr w:rsidR="001E35EB" w:rsidRPr="00EC790D" w14:paraId="6A512A21" w14:textId="77777777" w:rsidTr="001E35EB">
        <w:tc>
          <w:tcPr>
            <w:tcW w:w="3396" w:type="dxa"/>
            <w:shd w:val="clear" w:color="auto" w:fill="auto"/>
          </w:tcPr>
          <w:p w14:paraId="70A204F6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3</w:t>
            </w:r>
          </w:p>
        </w:tc>
        <w:tc>
          <w:tcPr>
            <w:tcW w:w="6175" w:type="dxa"/>
            <w:shd w:val="clear" w:color="auto" w:fill="auto"/>
          </w:tcPr>
          <w:p w14:paraId="12A54B94" w14:textId="77777777" w:rsidR="001E35EB" w:rsidRPr="00EC790D" w:rsidRDefault="001E35EB" w:rsidP="001E35EB">
            <w:pPr>
              <w:pStyle w:val="af0"/>
              <w:rPr>
                <w:iCs/>
              </w:rPr>
            </w:pPr>
            <w:r w:rsidRPr="00AD6D0F">
              <w:rPr>
                <w:iCs/>
              </w:rPr>
              <w:t>Натюрморт в технике «гризайль».</w:t>
            </w:r>
          </w:p>
        </w:tc>
      </w:tr>
      <w:tr w:rsidR="001E35EB" w:rsidRPr="00EC790D" w14:paraId="7966A793" w14:textId="77777777" w:rsidTr="001E35EB">
        <w:tc>
          <w:tcPr>
            <w:tcW w:w="3396" w:type="dxa"/>
            <w:shd w:val="clear" w:color="auto" w:fill="auto"/>
          </w:tcPr>
          <w:p w14:paraId="46CA2B20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  <w:lang w:val="ru-RU"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4</w:t>
            </w:r>
          </w:p>
        </w:tc>
        <w:tc>
          <w:tcPr>
            <w:tcW w:w="6175" w:type="dxa"/>
            <w:shd w:val="clear" w:color="auto" w:fill="auto"/>
          </w:tcPr>
          <w:p w14:paraId="54E53D1F" w14:textId="77777777" w:rsidR="001E35EB" w:rsidRPr="00EC790D" w:rsidRDefault="001E35EB" w:rsidP="001E35EB">
            <w:pPr>
              <w:rPr>
                <w:rFonts w:eastAsia="Times New Roman" w:cs="Times New Roman"/>
                <w:iCs/>
                <w:kern w:val="0"/>
                <w:lang w:val="ru-RU" w:eastAsia="ar-SA" w:bidi="ar-SA"/>
              </w:rPr>
            </w:pPr>
            <w:r w:rsidRPr="00EC790D">
              <w:rPr>
                <w:rFonts w:eastAsia="Times New Roman" w:cs="Times New Roman"/>
                <w:iCs/>
                <w:kern w:val="0"/>
                <w:lang w:val="ru-RU" w:eastAsia="ar-SA" w:bidi="ar-SA"/>
              </w:rPr>
              <w:t>Живописные наброски чучел птиц.</w:t>
            </w:r>
          </w:p>
        </w:tc>
      </w:tr>
      <w:tr w:rsidR="001E35EB" w:rsidRPr="00EC790D" w14:paraId="16DD82A3" w14:textId="77777777" w:rsidTr="001E35EB">
        <w:tc>
          <w:tcPr>
            <w:tcW w:w="3396" w:type="dxa"/>
            <w:shd w:val="clear" w:color="auto" w:fill="auto"/>
          </w:tcPr>
          <w:p w14:paraId="7237A005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  <w:lang w:val="ru-RU"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5</w:t>
            </w:r>
          </w:p>
        </w:tc>
        <w:tc>
          <w:tcPr>
            <w:tcW w:w="6175" w:type="dxa"/>
            <w:shd w:val="clear" w:color="auto" w:fill="auto"/>
          </w:tcPr>
          <w:p w14:paraId="5B02D620" w14:textId="77777777" w:rsidR="001E35EB" w:rsidRPr="00EC790D" w:rsidRDefault="001E35EB" w:rsidP="001E35EB">
            <w:pPr>
              <w:shd w:val="clear" w:color="auto" w:fill="FFFFFF"/>
              <w:rPr>
                <w:rFonts w:eastAsia="Times New Roman" w:cs="Times New Roman"/>
                <w:iCs/>
                <w:kern w:val="0"/>
                <w:lang w:val="ru-RU" w:eastAsia="ar-SA" w:bidi="ar-SA"/>
              </w:rPr>
            </w:pPr>
            <w:r w:rsidRPr="00EC790D">
              <w:rPr>
                <w:rFonts w:eastAsia="Times New Roman" w:cs="Times New Roman"/>
                <w:iCs/>
                <w:kern w:val="0"/>
                <w:lang w:val="ru-RU" w:eastAsia="ar-SA" w:bidi="ar-SA"/>
              </w:rPr>
              <w:t>Натюрморт из предметов различной светлоты с ярко выраженными рефлексами.</w:t>
            </w:r>
          </w:p>
        </w:tc>
      </w:tr>
      <w:tr w:rsidR="001E35EB" w:rsidRPr="00EC790D" w14:paraId="294C7947" w14:textId="77777777" w:rsidTr="001E35EB">
        <w:tc>
          <w:tcPr>
            <w:tcW w:w="3396" w:type="dxa"/>
            <w:shd w:val="clear" w:color="auto" w:fill="auto"/>
          </w:tcPr>
          <w:p w14:paraId="4AE9681A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6</w:t>
            </w:r>
          </w:p>
        </w:tc>
        <w:tc>
          <w:tcPr>
            <w:tcW w:w="6175" w:type="dxa"/>
            <w:shd w:val="clear" w:color="auto" w:fill="auto"/>
          </w:tcPr>
          <w:p w14:paraId="774B92D2" w14:textId="77777777" w:rsidR="001E35EB" w:rsidRPr="00EC790D" w:rsidRDefault="001E35EB" w:rsidP="001E35EB">
            <w:pPr>
              <w:shd w:val="clear" w:color="auto" w:fill="FFFFFF"/>
              <w:rPr>
                <w:rFonts w:eastAsia="Times New Roman" w:cs="Times New Roman"/>
                <w:iCs/>
                <w:kern w:val="0"/>
                <w:lang w:val="ru-RU" w:eastAsia="ar-SA" w:bidi="ar-SA"/>
              </w:rPr>
            </w:pPr>
            <w:r w:rsidRPr="00EC790D">
              <w:rPr>
                <w:rFonts w:eastAsia="Times New Roman" w:cs="Times New Roman"/>
                <w:iCs/>
                <w:kern w:val="0"/>
                <w:lang w:val="ru-RU" w:eastAsia="ar-SA" w:bidi="ar-SA"/>
              </w:rPr>
              <w:t>Натюрморт из предметов насыщенного цвета, объединенных теплой гаммой.</w:t>
            </w:r>
          </w:p>
        </w:tc>
      </w:tr>
      <w:tr w:rsidR="001E35EB" w:rsidRPr="00EC790D" w14:paraId="4ACDAF45" w14:textId="77777777" w:rsidTr="001E35EB">
        <w:tc>
          <w:tcPr>
            <w:tcW w:w="3396" w:type="dxa"/>
            <w:shd w:val="clear" w:color="auto" w:fill="auto"/>
          </w:tcPr>
          <w:p w14:paraId="75D55D59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BC3CF7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7</w:t>
            </w:r>
          </w:p>
        </w:tc>
        <w:tc>
          <w:tcPr>
            <w:tcW w:w="6175" w:type="dxa"/>
            <w:shd w:val="clear" w:color="auto" w:fill="auto"/>
          </w:tcPr>
          <w:p w14:paraId="156B2741" w14:textId="77777777" w:rsidR="001E35EB" w:rsidRPr="00EC790D" w:rsidRDefault="001E35EB" w:rsidP="001E35EB">
            <w:pPr>
              <w:pStyle w:val="af0"/>
              <w:rPr>
                <w:iCs/>
              </w:rPr>
            </w:pPr>
            <w:r w:rsidRPr="00AD6D0F">
              <w:rPr>
                <w:iCs/>
              </w:rPr>
              <w:t>Натюрморт из предметов насыщенного цвета, объединенных холодной гаммой.</w:t>
            </w:r>
          </w:p>
        </w:tc>
      </w:tr>
      <w:tr w:rsidR="001E35EB" w:rsidRPr="00EC790D" w14:paraId="756873F4" w14:textId="77777777" w:rsidTr="001E35EB">
        <w:tc>
          <w:tcPr>
            <w:tcW w:w="3396" w:type="dxa"/>
            <w:shd w:val="clear" w:color="auto" w:fill="auto"/>
          </w:tcPr>
          <w:p w14:paraId="4FC9CEEB" w14:textId="77777777" w:rsidR="001E35EB" w:rsidRPr="00BC3CF7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C44BD0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8</w:t>
            </w:r>
          </w:p>
        </w:tc>
        <w:tc>
          <w:tcPr>
            <w:tcW w:w="6175" w:type="dxa"/>
            <w:shd w:val="clear" w:color="auto" w:fill="auto"/>
          </w:tcPr>
          <w:p w14:paraId="0C13F9F2" w14:textId="77777777" w:rsidR="001E35EB" w:rsidRPr="00EC790D" w:rsidRDefault="001E35EB" w:rsidP="001E35EB">
            <w:pPr>
              <w:pStyle w:val="af0"/>
              <w:rPr>
                <w:iCs/>
              </w:rPr>
            </w:pPr>
            <w:r w:rsidRPr="00EC790D">
              <w:rPr>
                <w:iCs/>
              </w:rPr>
              <w:t xml:space="preserve">Этюд драпировок (акварель).  </w:t>
            </w:r>
          </w:p>
        </w:tc>
      </w:tr>
      <w:tr w:rsidR="001E35EB" w:rsidRPr="00EC790D" w14:paraId="096FFDE8" w14:textId="77777777" w:rsidTr="001E35EB">
        <w:tc>
          <w:tcPr>
            <w:tcW w:w="3396" w:type="dxa"/>
            <w:shd w:val="clear" w:color="auto" w:fill="auto"/>
          </w:tcPr>
          <w:p w14:paraId="43355CF0" w14:textId="77777777" w:rsidR="001E35EB" w:rsidRPr="00BC3CF7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C44BD0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9</w:t>
            </w:r>
          </w:p>
        </w:tc>
        <w:tc>
          <w:tcPr>
            <w:tcW w:w="6175" w:type="dxa"/>
            <w:shd w:val="clear" w:color="auto" w:fill="auto"/>
          </w:tcPr>
          <w:p w14:paraId="713B426B" w14:textId="77777777" w:rsidR="001E35EB" w:rsidRPr="00EC790D" w:rsidRDefault="001E35EB" w:rsidP="001E35EB">
            <w:pPr>
              <w:pStyle w:val="af0"/>
              <w:rPr>
                <w:iCs/>
              </w:rPr>
            </w:pPr>
            <w:r w:rsidRPr="00AD6D0F">
              <w:rPr>
                <w:iCs/>
              </w:rPr>
              <w:t>Натюрморт из предметов и драпировок, насыщенных по цвету.</w:t>
            </w:r>
          </w:p>
        </w:tc>
      </w:tr>
      <w:tr w:rsidR="001E35EB" w:rsidRPr="00EC790D" w14:paraId="6D6858C2" w14:textId="77777777" w:rsidTr="001E35EB">
        <w:tc>
          <w:tcPr>
            <w:tcW w:w="3396" w:type="dxa"/>
            <w:shd w:val="clear" w:color="auto" w:fill="auto"/>
          </w:tcPr>
          <w:p w14:paraId="286C6AA6" w14:textId="77777777" w:rsidR="001E35EB" w:rsidRPr="00BC3CF7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C44BD0">
              <w:rPr>
                <w:rFonts w:cs="Times New Roman"/>
                <w:bCs/>
              </w:rPr>
              <w:t xml:space="preserve">Практическая работа </w:t>
            </w:r>
            <w:r>
              <w:rPr>
                <w:rFonts w:cs="Times New Roman"/>
                <w:bCs/>
                <w:lang w:val="ru-RU"/>
              </w:rPr>
              <w:t>10</w:t>
            </w:r>
          </w:p>
        </w:tc>
        <w:tc>
          <w:tcPr>
            <w:tcW w:w="6175" w:type="dxa"/>
            <w:shd w:val="clear" w:color="auto" w:fill="auto"/>
          </w:tcPr>
          <w:p w14:paraId="62443313" w14:textId="77777777" w:rsidR="001E35EB" w:rsidRPr="00EC790D" w:rsidRDefault="001E35EB" w:rsidP="001E35EB">
            <w:pPr>
              <w:pStyle w:val="af1"/>
              <w:ind w:left="0" w:right="-1"/>
              <w:jc w:val="both"/>
              <w:rPr>
                <w:iCs/>
                <w:lang w:eastAsia="ar-SA"/>
              </w:rPr>
            </w:pPr>
            <w:r w:rsidRPr="00EC790D">
              <w:rPr>
                <w:iCs/>
                <w:lang w:eastAsia="ar-SA"/>
              </w:rPr>
              <w:t xml:space="preserve">Этюд  букета  из садовых цветов.  </w:t>
            </w:r>
          </w:p>
        </w:tc>
      </w:tr>
      <w:tr w:rsidR="001E35EB" w:rsidRPr="00EC790D" w14:paraId="718F777A" w14:textId="77777777" w:rsidTr="001E35EB">
        <w:tc>
          <w:tcPr>
            <w:tcW w:w="3396" w:type="dxa"/>
            <w:shd w:val="clear" w:color="auto" w:fill="auto"/>
          </w:tcPr>
          <w:p w14:paraId="57220A27" w14:textId="77777777" w:rsidR="001E35EB" w:rsidRPr="007D18D5" w:rsidRDefault="001E35EB" w:rsidP="001E35EB">
            <w:pPr>
              <w:widowControl/>
              <w:suppressAutoHyphens w:val="0"/>
              <w:autoSpaceDE w:val="0"/>
              <w:autoSpaceDN/>
              <w:adjustRightInd w:val="0"/>
              <w:textAlignment w:val="auto"/>
              <w:rPr>
                <w:lang w:val="ru-RU"/>
              </w:rPr>
            </w:pPr>
            <w:r w:rsidRPr="007D18D5">
              <w:rPr>
                <w:lang w:val="ru-RU"/>
              </w:rPr>
              <w:t>Практические работы, выполненные самостоятельно</w:t>
            </w:r>
          </w:p>
          <w:p w14:paraId="4FEC67CA" w14:textId="77777777" w:rsidR="001E35EB" w:rsidRPr="007D18D5" w:rsidRDefault="001E35EB" w:rsidP="001E3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</w:p>
        </w:tc>
        <w:tc>
          <w:tcPr>
            <w:tcW w:w="6175" w:type="dxa"/>
            <w:shd w:val="clear" w:color="auto" w:fill="auto"/>
          </w:tcPr>
          <w:p w14:paraId="3B568042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lastRenderedPageBreak/>
              <w:t>Выполнить растяжки акварелью (холодные цвета).</w:t>
            </w:r>
          </w:p>
          <w:p w14:paraId="00832F95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упражнения на смешивание цветов.</w:t>
            </w:r>
          </w:p>
          <w:p w14:paraId="43C5252B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lastRenderedPageBreak/>
              <w:t>Выполнить упражнения на смешивание цветов (лессировочная решетка).</w:t>
            </w:r>
          </w:p>
          <w:p w14:paraId="7D2FCBBE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методическую разработка  этюда фруктов (овощей).</w:t>
            </w:r>
          </w:p>
          <w:p w14:paraId="2DA83D9F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этюдов осенних листьев.</w:t>
            </w:r>
          </w:p>
          <w:p w14:paraId="2A50D182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упражнения в технике «гризайль».</w:t>
            </w:r>
          </w:p>
          <w:p w14:paraId="79822C68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этюд натюрморта при различном освещении (при верхнем источнике света).</w:t>
            </w:r>
          </w:p>
          <w:p w14:paraId="11EE9D3A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этюд натюрморта при различном освещении (при переднем источнике света).</w:t>
            </w:r>
          </w:p>
          <w:p w14:paraId="0A126EE6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этюд натюрморта при различном освещении (при боковом  источнике света).</w:t>
            </w:r>
          </w:p>
          <w:p w14:paraId="00352335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этюд натюрморта при различном освещении ( расположенном сзади источнике света).</w:t>
            </w:r>
          </w:p>
          <w:p w14:paraId="11945DD5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этюд натюрморта с белым предметом.</w:t>
            </w:r>
          </w:p>
          <w:p w14:paraId="03E062FD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этюд натюрморта с прозрачным предметом.</w:t>
            </w:r>
          </w:p>
          <w:p w14:paraId="52424501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этюда интерьера бытовой комнаты.</w:t>
            </w:r>
          </w:p>
          <w:p w14:paraId="535E1321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этюдов интерьеров различного вида.</w:t>
            </w:r>
          </w:p>
          <w:p w14:paraId="5B10CE40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этюда отдельного предмета белого цвета на ясной по цвету драпировке.</w:t>
            </w:r>
          </w:p>
          <w:p w14:paraId="2EC5515B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набросков домашних животных.</w:t>
            </w:r>
          </w:p>
          <w:p w14:paraId="62CEDD4F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краткосрочного этюда натюрморта в технике «по-сырому».</w:t>
            </w:r>
          </w:p>
          <w:p w14:paraId="350D03F4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краткосрочного этюда натюрморта в технике «аля-прима».</w:t>
            </w:r>
          </w:p>
          <w:p w14:paraId="4F5D82D4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Выполнить методическую разработку выполнения натюрморта в технике «Гризайль».</w:t>
            </w:r>
          </w:p>
          <w:p w14:paraId="5170DB07" w14:textId="77777777" w:rsidR="001E35EB" w:rsidRPr="00EC790D" w:rsidRDefault="001E35EB" w:rsidP="001E35EB">
            <w:pPr>
              <w:pStyle w:val="af1"/>
              <w:widowControl/>
              <w:numPr>
                <w:ilvl w:val="0"/>
                <w:numId w:val="21"/>
              </w:numPr>
              <w:suppressAutoHyphens w:val="0"/>
              <w:autoSpaceDE w:val="0"/>
              <w:autoSpaceDN/>
              <w:adjustRightInd w:val="0"/>
              <w:ind w:left="317" w:hanging="357"/>
              <w:textAlignment w:val="auto"/>
            </w:pPr>
            <w:r w:rsidRPr="00EC790D">
              <w:t>Выполнение этюда букета цветов на спокойном по цвету фоне.</w:t>
            </w:r>
          </w:p>
        </w:tc>
      </w:tr>
      <w:tr w:rsidR="00F34364" w:rsidRPr="00EC790D" w14:paraId="7DE71547" w14:textId="77777777" w:rsidTr="00283276">
        <w:tc>
          <w:tcPr>
            <w:tcW w:w="9571" w:type="dxa"/>
            <w:gridSpan w:val="2"/>
            <w:shd w:val="clear" w:color="auto" w:fill="auto"/>
          </w:tcPr>
          <w:p w14:paraId="3F7EC8B8" w14:textId="4CC98D7A" w:rsidR="00F34364" w:rsidRP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360" w:lineRule="auto"/>
              <w:textAlignment w:val="auto"/>
              <w:rPr>
                <w:rFonts w:eastAsia="Times New Roman"/>
                <w:b/>
                <w:lang w:val="ru-RU" w:eastAsia="ru-RU"/>
              </w:rPr>
            </w:pPr>
            <w:r w:rsidRPr="001E35EB">
              <w:rPr>
                <w:rFonts w:eastAsia="Times New Roman"/>
                <w:b/>
                <w:lang w:val="ru-RU" w:eastAsia="ru-RU"/>
              </w:rPr>
              <w:lastRenderedPageBreak/>
              <w:t>Искусство (МХК)</w:t>
            </w:r>
          </w:p>
        </w:tc>
      </w:tr>
      <w:tr w:rsidR="00F34364" w:rsidRPr="00EC790D" w14:paraId="673756AC" w14:textId="77777777" w:rsidTr="001E35EB">
        <w:tc>
          <w:tcPr>
            <w:tcW w:w="3396" w:type="dxa"/>
            <w:shd w:val="clear" w:color="auto" w:fill="auto"/>
          </w:tcPr>
          <w:p w14:paraId="2E7E9C62" w14:textId="400C703E" w:rsidR="00F34364" w:rsidRP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360" w:lineRule="auto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ar-SA" w:bidi="ar-SA"/>
              </w:rPr>
            </w:pPr>
            <w:r w:rsidRPr="00F34364">
              <w:rPr>
                <w:rFonts w:eastAsia="Times New Roman"/>
                <w:lang w:val="ru-RU" w:eastAsia="ru-RU"/>
              </w:rPr>
              <w:t>Индивидуальный проект</w:t>
            </w:r>
          </w:p>
        </w:tc>
        <w:tc>
          <w:tcPr>
            <w:tcW w:w="6175" w:type="dxa"/>
            <w:shd w:val="clear" w:color="auto" w:fill="auto"/>
          </w:tcPr>
          <w:p w14:paraId="4A42294D" w14:textId="0BDA87B4" w:rsidR="00F34364" w:rsidRPr="00F34364" w:rsidRDefault="00F34364" w:rsidP="00F34364">
            <w:pPr>
              <w:pStyle w:val="af1"/>
              <w:widowControl/>
              <w:suppressAutoHyphens w:val="0"/>
              <w:autoSpaceDE w:val="0"/>
              <w:autoSpaceDN/>
              <w:adjustRightInd w:val="0"/>
              <w:ind w:left="317"/>
              <w:textAlignment w:val="auto"/>
            </w:pPr>
            <w:r w:rsidRPr="00F34364">
              <w:t xml:space="preserve">Индивидуальный проект. Реферат по </w:t>
            </w:r>
            <w:r w:rsidRPr="00F34364">
              <w:rPr>
                <w:rFonts w:eastAsia="Times New Roman"/>
                <w:lang w:val="ru-RU" w:eastAsia="ru-RU"/>
              </w:rPr>
              <w:t>Искусство (МХК)</w:t>
            </w:r>
          </w:p>
        </w:tc>
      </w:tr>
    </w:tbl>
    <w:p w14:paraId="765883A5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01D86D9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E79504C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3312CAD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8CD78BF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1083DC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12929BE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536E2DD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9635F3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B89A5EA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2AD74B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3CDED2E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AC4C462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CD20A51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B9B43B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6647632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CD5E0D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E29A520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4B1E59F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D6E09F" w14:textId="5994B7DD" w:rsidR="005D5FE3" w:rsidRPr="00F34364" w:rsidRDefault="00F34364" w:rsidP="00F34364">
      <w:pPr>
        <w:widowControl/>
        <w:autoSpaceDN/>
        <w:spacing w:line="276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F34364">
        <w:rPr>
          <w:rFonts w:eastAsia="Times New Roman" w:cs="Times New Roman"/>
          <w:kern w:val="0"/>
          <w:lang w:val="ru-RU" w:eastAsia="ar-SA" w:bidi="ar-SA"/>
        </w:rPr>
        <w:t xml:space="preserve">СВОДНАЯ ВЕДОМОСТЬ ОЦЕНКИ </w:t>
      </w:r>
    </w:p>
    <w:p w14:paraId="39B442F0" w14:textId="77777777" w:rsidR="00F34364" w:rsidRDefault="00F34364" w:rsidP="00F34364">
      <w:pPr>
        <w:widowControl/>
        <w:suppressAutoHyphens w:val="0"/>
        <w:autoSpaceDE w:val="0"/>
        <w:autoSpaceDN/>
        <w:adjustRightInd w:val="0"/>
        <w:spacing w:line="276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F34364">
        <w:rPr>
          <w:rFonts w:eastAsia="Times New Roman" w:cs="Times New Roman"/>
          <w:b/>
          <w:kern w:val="0"/>
          <w:lang w:val="ru-RU" w:eastAsia="ru-RU" w:bidi="ar-SA"/>
        </w:rPr>
        <w:t>ДУП.01 ОСНОВЫ ПРОФЕССИОНАЛЬНОЙ ДЕЯТЕЛЬНОСТИ</w:t>
      </w:r>
    </w:p>
    <w:p w14:paraId="2F135CED" w14:textId="77777777" w:rsidR="00F34364" w:rsidRPr="00F34364" w:rsidRDefault="00F34364" w:rsidP="00F34364">
      <w:pPr>
        <w:widowControl/>
        <w:suppressAutoHyphens w:val="0"/>
        <w:autoSpaceDE w:val="0"/>
        <w:autoSpaceDN/>
        <w:adjustRightInd w:val="0"/>
        <w:spacing w:line="276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59"/>
        <w:gridCol w:w="2835"/>
        <w:gridCol w:w="1417"/>
        <w:gridCol w:w="1417"/>
        <w:gridCol w:w="1417"/>
        <w:gridCol w:w="1417"/>
      </w:tblGrid>
      <w:tr w:rsidR="00F34364" w14:paraId="4F0EDF9B" w14:textId="23DC0A51" w:rsidTr="00283276">
        <w:tc>
          <w:tcPr>
            <w:tcW w:w="959" w:type="dxa"/>
          </w:tcPr>
          <w:p w14:paraId="1C9BDFB3" w14:textId="22E19DBC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№</w:t>
            </w:r>
          </w:p>
          <w:p w14:paraId="22FA6EE5" w14:textId="446D089E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п/п</w:t>
            </w:r>
          </w:p>
        </w:tc>
        <w:tc>
          <w:tcPr>
            <w:tcW w:w="2835" w:type="dxa"/>
          </w:tcPr>
          <w:p w14:paraId="7C7D0082" w14:textId="2B815B64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ФИО обучающегося</w:t>
            </w:r>
          </w:p>
        </w:tc>
        <w:tc>
          <w:tcPr>
            <w:tcW w:w="1417" w:type="dxa"/>
          </w:tcPr>
          <w:p w14:paraId="628979B4" w14:textId="25F06EA4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ДУП.01.02</w:t>
            </w:r>
          </w:p>
        </w:tc>
        <w:tc>
          <w:tcPr>
            <w:tcW w:w="1417" w:type="dxa"/>
          </w:tcPr>
          <w:p w14:paraId="48BA73F7" w14:textId="66027A2D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6043D9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ДУП.01.0</w:t>
            </w: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3</w:t>
            </w:r>
          </w:p>
        </w:tc>
        <w:tc>
          <w:tcPr>
            <w:tcW w:w="1417" w:type="dxa"/>
          </w:tcPr>
          <w:p w14:paraId="4B684EA4" w14:textId="4FCB16CF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6043D9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ДУП.01.0</w:t>
            </w: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4</w:t>
            </w:r>
          </w:p>
        </w:tc>
        <w:tc>
          <w:tcPr>
            <w:tcW w:w="1417" w:type="dxa"/>
          </w:tcPr>
          <w:p w14:paraId="4B848484" w14:textId="3D36F16B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ДУП.01</w:t>
            </w:r>
          </w:p>
        </w:tc>
      </w:tr>
      <w:tr w:rsidR="00F34364" w14:paraId="5EDBFEFE" w14:textId="35DC938C" w:rsidTr="00283276">
        <w:tc>
          <w:tcPr>
            <w:tcW w:w="959" w:type="dxa"/>
          </w:tcPr>
          <w:p w14:paraId="08A528C2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43196016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F87FC0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46A036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19D6C2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A15224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12038A75" w14:textId="47D19F8A" w:rsidTr="00283276">
        <w:tc>
          <w:tcPr>
            <w:tcW w:w="959" w:type="dxa"/>
          </w:tcPr>
          <w:p w14:paraId="38D23270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72E5B63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18B8F4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37509F6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F480F3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FE25A7B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239F7703" w14:textId="77777777" w:rsidTr="00283276">
        <w:tc>
          <w:tcPr>
            <w:tcW w:w="959" w:type="dxa"/>
          </w:tcPr>
          <w:p w14:paraId="3E63E9FD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1A14709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D3131D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351FA26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AF62CA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11B693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49BB8358" w14:textId="77777777" w:rsidTr="00283276">
        <w:tc>
          <w:tcPr>
            <w:tcW w:w="959" w:type="dxa"/>
          </w:tcPr>
          <w:p w14:paraId="7F33F515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074E189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A1263B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E8793C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23C492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DCE2DA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640C9ACD" w14:textId="77777777" w:rsidTr="00283276">
        <w:tc>
          <w:tcPr>
            <w:tcW w:w="959" w:type="dxa"/>
          </w:tcPr>
          <w:p w14:paraId="38CB839F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72852A3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9B1C72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431826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A655B0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D62D83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197DDBFE" w14:textId="77777777" w:rsidTr="00283276">
        <w:tc>
          <w:tcPr>
            <w:tcW w:w="959" w:type="dxa"/>
          </w:tcPr>
          <w:p w14:paraId="3AE65EEE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32D4A35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28AC9A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167A48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01E943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02A153E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51DAF986" w14:textId="77777777" w:rsidTr="00283276">
        <w:tc>
          <w:tcPr>
            <w:tcW w:w="959" w:type="dxa"/>
          </w:tcPr>
          <w:p w14:paraId="3ADFABD0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31CF167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09DAD2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C083D1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31C23F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99CDD1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109A4FB1" w14:textId="77777777" w:rsidTr="00283276">
        <w:tc>
          <w:tcPr>
            <w:tcW w:w="959" w:type="dxa"/>
          </w:tcPr>
          <w:p w14:paraId="1C71C1BB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5321E53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664723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67E50A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6E97BC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63F2C7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575DE920" w14:textId="77777777" w:rsidTr="00283276">
        <w:tc>
          <w:tcPr>
            <w:tcW w:w="959" w:type="dxa"/>
          </w:tcPr>
          <w:p w14:paraId="6475BFD0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144C697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276474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E995B3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C4D207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5E2C2F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300D3B68" w14:textId="77777777" w:rsidTr="00283276">
        <w:tc>
          <w:tcPr>
            <w:tcW w:w="959" w:type="dxa"/>
          </w:tcPr>
          <w:p w14:paraId="3BA752CC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1D202996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5E8324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7DE0FB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D0D6FE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78A4F3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57AF5ED3" w14:textId="77777777" w:rsidTr="00283276">
        <w:tc>
          <w:tcPr>
            <w:tcW w:w="959" w:type="dxa"/>
          </w:tcPr>
          <w:p w14:paraId="2AEBB58F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2FA0FDA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E2EB25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07BF3C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E43895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FF867B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4752938C" w14:textId="77777777" w:rsidTr="00283276">
        <w:tc>
          <w:tcPr>
            <w:tcW w:w="959" w:type="dxa"/>
          </w:tcPr>
          <w:p w14:paraId="1BB767B5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66124FE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790909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007966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E217A9B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56964F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597B948A" w14:textId="77777777" w:rsidTr="00283276">
        <w:tc>
          <w:tcPr>
            <w:tcW w:w="959" w:type="dxa"/>
          </w:tcPr>
          <w:p w14:paraId="6533540A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7D2C02D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C769C1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D4F2D66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18D4C0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4AA048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2EE3C85C" w14:textId="77777777" w:rsidTr="00283276">
        <w:tc>
          <w:tcPr>
            <w:tcW w:w="959" w:type="dxa"/>
          </w:tcPr>
          <w:p w14:paraId="30849D09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6A892ED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BD706B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32A343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521D44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DD8BD5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2C20E82B" w14:textId="77777777" w:rsidTr="00283276">
        <w:tc>
          <w:tcPr>
            <w:tcW w:w="959" w:type="dxa"/>
          </w:tcPr>
          <w:p w14:paraId="191A2216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1A9A73D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25AF4BE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66BFD9B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7ED025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A7EC38E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1211F805" w14:textId="77777777" w:rsidTr="00283276">
        <w:tc>
          <w:tcPr>
            <w:tcW w:w="959" w:type="dxa"/>
          </w:tcPr>
          <w:p w14:paraId="6735F97A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1CB0B98E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2CB363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8EB5CE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857047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D535C8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2DB9539B" w14:textId="39B6095C" w:rsidTr="00283276">
        <w:tc>
          <w:tcPr>
            <w:tcW w:w="959" w:type="dxa"/>
          </w:tcPr>
          <w:p w14:paraId="2CE355E4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2862C5D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04BF9C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CB8B56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4AAB51E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791DEB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387A6460" w14:textId="521B146F" w:rsidTr="00283276">
        <w:tc>
          <w:tcPr>
            <w:tcW w:w="959" w:type="dxa"/>
          </w:tcPr>
          <w:p w14:paraId="39C929C4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7554107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509151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5AAD22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1688B3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3EBD85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5A1EE2BB" w14:textId="39D85328" w:rsidTr="00283276">
        <w:tc>
          <w:tcPr>
            <w:tcW w:w="959" w:type="dxa"/>
          </w:tcPr>
          <w:p w14:paraId="4A6994FC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4F8566C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BC4DB5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0FCEE1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04D8A6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AFB0A9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42E333C9" w14:textId="77777777" w:rsidTr="00283276">
        <w:tc>
          <w:tcPr>
            <w:tcW w:w="959" w:type="dxa"/>
          </w:tcPr>
          <w:p w14:paraId="5E7EC8BC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40E7B1F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3A2DFCB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A7035C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DCBF49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474761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37AE0A7D" w14:textId="77777777" w:rsidTr="00283276">
        <w:tc>
          <w:tcPr>
            <w:tcW w:w="959" w:type="dxa"/>
          </w:tcPr>
          <w:p w14:paraId="0261C5F7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7BF439D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35B03C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5AC0B8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4443DE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906747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023878DC" w14:textId="77777777" w:rsidTr="00283276">
        <w:tc>
          <w:tcPr>
            <w:tcW w:w="959" w:type="dxa"/>
          </w:tcPr>
          <w:p w14:paraId="374A3C87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3600D45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8E0055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53AE49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F5FDE2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BDA569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1D554914" w14:textId="77777777" w:rsidTr="00283276">
        <w:tc>
          <w:tcPr>
            <w:tcW w:w="959" w:type="dxa"/>
          </w:tcPr>
          <w:p w14:paraId="24754C51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42FD95F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56F1D1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2BAE41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6CC910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0E3C6F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505DC620" w14:textId="77777777" w:rsidTr="00283276">
        <w:tc>
          <w:tcPr>
            <w:tcW w:w="959" w:type="dxa"/>
          </w:tcPr>
          <w:p w14:paraId="380A8A88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0771648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429DF0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55D65BB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B14A98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2B76301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2C429256" w14:textId="77777777" w:rsidTr="00283276">
        <w:tc>
          <w:tcPr>
            <w:tcW w:w="959" w:type="dxa"/>
          </w:tcPr>
          <w:p w14:paraId="1455B550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371975E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6CC454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58B91E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6686F0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F7951C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6772871D" w14:textId="77777777" w:rsidTr="00283276">
        <w:tc>
          <w:tcPr>
            <w:tcW w:w="959" w:type="dxa"/>
          </w:tcPr>
          <w:p w14:paraId="4ADE0C7F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439250C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F31F10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9F89AB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1546460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D9BA76B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532CC52B" w14:textId="77777777" w:rsidTr="00283276">
        <w:tc>
          <w:tcPr>
            <w:tcW w:w="959" w:type="dxa"/>
          </w:tcPr>
          <w:p w14:paraId="031FA55D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70178D24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28E8C4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1A937D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3D12DF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ADC5EC6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05F9A3C4" w14:textId="77777777" w:rsidTr="00283276">
        <w:tc>
          <w:tcPr>
            <w:tcW w:w="959" w:type="dxa"/>
          </w:tcPr>
          <w:p w14:paraId="756C1924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4F0D81F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44100A8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CC311E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291F7AC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4D762E3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19090B12" w14:textId="77777777" w:rsidTr="00283276">
        <w:tc>
          <w:tcPr>
            <w:tcW w:w="959" w:type="dxa"/>
          </w:tcPr>
          <w:p w14:paraId="3232B3A4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5E226A3A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6952272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FB42B0E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0DE47A8D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13E2B1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6941E5E7" w14:textId="4BD2DDC9" w:rsidTr="00283276">
        <w:tc>
          <w:tcPr>
            <w:tcW w:w="959" w:type="dxa"/>
          </w:tcPr>
          <w:p w14:paraId="6DED0921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39843817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068A2F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54E115A9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4B54F1A6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73933D0F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F34364" w14:paraId="7C6880CA" w14:textId="729A6EDE" w:rsidTr="00283276">
        <w:tc>
          <w:tcPr>
            <w:tcW w:w="959" w:type="dxa"/>
          </w:tcPr>
          <w:p w14:paraId="201DC3E2" w14:textId="77777777" w:rsidR="00F34364" w:rsidRPr="00F34364" w:rsidRDefault="00F34364" w:rsidP="00F34364">
            <w:pPr>
              <w:pStyle w:val="af1"/>
              <w:widowControl/>
              <w:numPr>
                <w:ilvl w:val="0"/>
                <w:numId w:val="22"/>
              </w:numPr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2835" w:type="dxa"/>
          </w:tcPr>
          <w:p w14:paraId="30F07D5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1505039E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1D0A375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3E4B8DBB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  <w:tc>
          <w:tcPr>
            <w:tcW w:w="1417" w:type="dxa"/>
          </w:tcPr>
          <w:p w14:paraId="299C35C2" w14:textId="77777777" w:rsidR="00F34364" w:rsidRDefault="00F34364" w:rsidP="00F34364">
            <w:pPr>
              <w:widowControl/>
              <w:suppressAutoHyphens w:val="0"/>
              <w:autoSpaceDE w:val="0"/>
              <w:autoSpaceDN/>
              <w:adjustRightInd w:val="0"/>
              <w:spacing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</w:tbl>
    <w:p w14:paraId="5378BCF0" w14:textId="59F53587" w:rsidR="00F34364" w:rsidRPr="00F34364" w:rsidRDefault="00F34364" w:rsidP="00F34364">
      <w:pPr>
        <w:widowControl/>
        <w:suppressAutoHyphens w:val="0"/>
        <w:autoSpaceDE w:val="0"/>
        <w:autoSpaceDN/>
        <w:adjustRightInd w:val="0"/>
        <w:spacing w:line="276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242885FF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56A2C68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0140F3E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8B2DA9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09FD92C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E464B58" w14:textId="77777777" w:rsidR="005D5FE3" w:rsidRDefault="005D5FE3" w:rsidP="00F34364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23BEB37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2CF8B31" w14:textId="77777777" w:rsidR="00AF53F8" w:rsidRDefault="00AF53F8" w:rsidP="00F34364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sectPr w:rsidR="00AF53F8" w:rsidSect="00FB62F9">
      <w:pgSz w:w="11906" w:h="16838"/>
      <w:pgMar w:top="1134" w:right="850" w:bottom="1134" w:left="1701" w:header="68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E28ADE" w14:textId="77777777" w:rsidR="00283276" w:rsidRDefault="00283276" w:rsidP="00C03F40">
      <w:r>
        <w:separator/>
      </w:r>
    </w:p>
  </w:endnote>
  <w:endnote w:type="continuationSeparator" w:id="0">
    <w:p w14:paraId="7A7176FB" w14:textId="77777777" w:rsidR="00283276" w:rsidRDefault="00283276" w:rsidP="00C03F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Mangal">
    <w:panose1 w:val="000000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 CYR">
    <w:altName w:val="Times New Roman"/>
    <w:charset w:val="CC"/>
    <w:family w:val="roman"/>
    <w:pitch w:val="variable"/>
    <w:sig w:usb0="E0002AFF" w:usb1="C0007841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imes New Roman Полужирный">
    <w:altName w:val="Helvetica Neue Black Condensed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FDB8B0" w14:textId="77777777" w:rsidR="00283276" w:rsidRDefault="00283276" w:rsidP="00C03F40">
      <w:r>
        <w:separator/>
      </w:r>
    </w:p>
  </w:footnote>
  <w:footnote w:type="continuationSeparator" w:id="0">
    <w:p w14:paraId="36D6D200" w14:textId="77777777" w:rsidR="00283276" w:rsidRDefault="00283276" w:rsidP="00C03F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7072425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150"/>
        </w:tabs>
        <w:ind w:left="215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70"/>
        </w:tabs>
        <w:ind w:left="287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590"/>
        </w:tabs>
        <w:ind w:left="359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10"/>
        </w:tabs>
        <w:ind w:left="4310" w:hanging="360"/>
      </w:pPr>
      <w:rPr>
        <w:rFonts w:cs="Times New Roman"/>
      </w:rPr>
    </w:lvl>
  </w:abstractNum>
  <w:abstractNum w:abstractNumId="1">
    <w:nsid w:val="07A62BD3"/>
    <w:multiLevelType w:val="hybridMultilevel"/>
    <w:tmpl w:val="CD1C53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6D32C1"/>
    <w:multiLevelType w:val="multilevel"/>
    <w:tmpl w:val="C6FA18F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DD24C5"/>
    <w:multiLevelType w:val="hybridMultilevel"/>
    <w:tmpl w:val="8FA4269E"/>
    <w:lvl w:ilvl="0" w:tplc="34C4D5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5796D5B"/>
    <w:multiLevelType w:val="multilevel"/>
    <w:tmpl w:val="0F46393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40556C0"/>
    <w:multiLevelType w:val="hybridMultilevel"/>
    <w:tmpl w:val="ABA207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DB80ADC"/>
    <w:multiLevelType w:val="hybridMultilevel"/>
    <w:tmpl w:val="A78420E4"/>
    <w:lvl w:ilvl="0" w:tplc="34C4D5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266617"/>
    <w:multiLevelType w:val="multilevel"/>
    <w:tmpl w:val="87461466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>
    <w:nsid w:val="42352FCB"/>
    <w:multiLevelType w:val="multilevel"/>
    <w:tmpl w:val="69F0B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EF3544E"/>
    <w:multiLevelType w:val="hybridMultilevel"/>
    <w:tmpl w:val="1C1A79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D30E4C"/>
    <w:multiLevelType w:val="multilevel"/>
    <w:tmpl w:val="5A8285F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69815844"/>
    <w:multiLevelType w:val="hybridMultilevel"/>
    <w:tmpl w:val="FA68F37A"/>
    <w:lvl w:ilvl="0" w:tplc="79B0E9B8">
      <w:start w:val="26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FAB39B7"/>
    <w:multiLevelType w:val="multilevel"/>
    <w:tmpl w:val="7072425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150"/>
        </w:tabs>
        <w:ind w:left="215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70"/>
        </w:tabs>
        <w:ind w:left="287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590"/>
        </w:tabs>
        <w:ind w:left="359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10"/>
        </w:tabs>
        <w:ind w:left="4310" w:hanging="360"/>
      </w:pPr>
      <w:rPr>
        <w:rFonts w:cs="Times New Roman"/>
      </w:rPr>
    </w:lvl>
  </w:abstractNum>
  <w:abstractNum w:abstractNumId="14">
    <w:nsid w:val="755F7C7C"/>
    <w:multiLevelType w:val="hybridMultilevel"/>
    <w:tmpl w:val="099E68DA"/>
    <w:lvl w:ilvl="0" w:tplc="34C4D5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277FBE"/>
    <w:multiLevelType w:val="hybridMultilevel"/>
    <w:tmpl w:val="BBCE77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6F32125"/>
    <w:multiLevelType w:val="hybridMultilevel"/>
    <w:tmpl w:val="739489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85B2076"/>
    <w:multiLevelType w:val="multilevel"/>
    <w:tmpl w:val="11006E06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8">
    <w:nsid w:val="79AC1197"/>
    <w:multiLevelType w:val="hybridMultilevel"/>
    <w:tmpl w:val="2340B8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016371"/>
    <w:multiLevelType w:val="hybridMultilevel"/>
    <w:tmpl w:val="B2A266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B01DC0"/>
    <w:multiLevelType w:val="multilevel"/>
    <w:tmpl w:val="F53CC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FD72E5E"/>
    <w:multiLevelType w:val="hybridMultilevel"/>
    <w:tmpl w:val="1A849C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7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</w:num>
  <w:num w:numId="5">
    <w:abstractNumId w:val="19"/>
  </w:num>
  <w:num w:numId="6">
    <w:abstractNumId w:val="0"/>
  </w:num>
  <w:num w:numId="7">
    <w:abstractNumId w:val="13"/>
  </w:num>
  <w:num w:numId="8">
    <w:abstractNumId w:val="12"/>
  </w:num>
  <w:num w:numId="9">
    <w:abstractNumId w:val="1"/>
  </w:num>
  <w:num w:numId="10">
    <w:abstractNumId w:val="3"/>
  </w:num>
  <w:num w:numId="11">
    <w:abstractNumId w:val="14"/>
  </w:num>
  <w:num w:numId="12">
    <w:abstractNumId w:val="4"/>
  </w:num>
  <w:num w:numId="13">
    <w:abstractNumId w:val="8"/>
  </w:num>
  <w:num w:numId="14">
    <w:abstractNumId w:val="10"/>
  </w:num>
  <w:num w:numId="15">
    <w:abstractNumId w:val="20"/>
  </w:num>
  <w:num w:numId="16">
    <w:abstractNumId w:val="6"/>
  </w:num>
  <w:num w:numId="17">
    <w:abstractNumId w:val="9"/>
  </w:num>
  <w:num w:numId="18">
    <w:abstractNumId w:val="5"/>
  </w:num>
  <w:num w:numId="19">
    <w:abstractNumId w:val="15"/>
  </w:num>
  <w:num w:numId="20">
    <w:abstractNumId w:val="16"/>
  </w:num>
  <w:num w:numId="21">
    <w:abstractNumId w:val="18"/>
  </w:num>
  <w:num w:numId="22">
    <w:abstractNumId w:val="2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41C8"/>
    <w:rsid w:val="000321AC"/>
    <w:rsid w:val="000E7CFA"/>
    <w:rsid w:val="000F22D2"/>
    <w:rsid w:val="000F4262"/>
    <w:rsid w:val="00105423"/>
    <w:rsid w:val="00115A68"/>
    <w:rsid w:val="001273AE"/>
    <w:rsid w:val="00127453"/>
    <w:rsid w:val="0013684E"/>
    <w:rsid w:val="001407B2"/>
    <w:rsid w:val="0015116E"/>
    <w:rsid w:val="00171A3B"/>
    <w:rsid w:val="001B0AB1"/>
    <w:rsid w:val="001C79CC"/>
    <w:rsid w:val="001E11D6"/>
    <w:rsid w:val="001E35EB"/>
    <w:rsid w:val="001E7DEA"/>
    <w:rsid w:val="001F2A5F"/>
    <w:rsid w:val="001F3C37"/>
    <w:rsid w:val="002319A7"/>
    <w:rsid w:val="0023332B"/>
    <w:rsid w:val="002500C9"/>
    <w:rsid w:val="00283276"/>
    <w:rsid w:val="002C44D5"/>
    <w:rsid w:val="00324864"/>
    <w:rsid w:val="00436D0C"/>
    <w:rsid w:val="004630DC"/>
    <w:rsid w:val="00497532"/>
    <w:rsid w:val="00497598"/>
    <w:rsid w:val="004A2267"/>
    <w:rsid w:val="00517507"/>
    <w:rsid w:val="00524C46"/>
    <w:rsid w:val="00531C8C"/>
    <w:rsid w:val="005D4918"/>
    <w:rsid w:val="005D5FE3"/>
    <w:rsid w:val="005F71A8"/>
    <w:rsid w:val="0064383C"/>
    <w:rsid w:val="006C54A9"/>
    <w:rsid w:val="006F2980"/>
    <w:rsid w:val="00746BE1"/>
    <w:rsid w:val="0078228D"/>
    <w:rsid w:val="007D20AA"/>
    <w:rsid w:val="007D7180"/>
    <w:rsid w:val="00812AE4"/>
    <w:rsid w:val="00863DB9"/>
    <w:rsid w:val="008731FE"/>
    <w:rsid w:val="00973477"/>
    <w:rsid w:val="009958B6"/>
    <w:rsid w:val="009A4BB2"/>
    <w:rsid w:val="009C6A22"/>
    <w:rsid w:val="009E2BB7"/>
    <w:rsid w:val="009F4317"/>
    <w:rsid w:val="00A01442"/>
    <w:rsid w:val="00A838AC"/>
    <w:rsid w:val="00AA0201"/>
    <w:rsid w:val="00AF41C8"/>
    <w:rsid w:val="00AF53F8"/>
    <w:rsid w:val="00B72786"/>
    <w:rsid w:val="00BC46F5"/>
    <w:rsid w:val="00C02120"/>
    <w:rsid w:val="00C03F40"/>
    <w:rsid w:val="00C14BDC"/>
    <w:rsid w:val="00C23464"/>
    <w:rsid w:val="00C37550"/>
    <w:rsid w:val="00C831D6"/>
    <w:rsid w:val="00C952E6"/>
    <w:rsid w:val="00CA5D31"/>
    <w:rsid w:val="00CB5F76"/>
    <w:rsid w:val="00CD228E"/>
    <w:rsid w:val="00D5491A"/>
    <w:rsid w:val="00D618CD"/>
    <w:rsid w:val="00D65A52"/>
    <w:rsid w:val="00D7231D"/>
    <w:rsid w:val="00D947D5"/>
    <w:rsid w:val="00DB52DC"/>
    <w:rsid w:val="00DD407F"/>
    <w:rsid w:val="00DE185D"/>
    <w:rsid w:val="00DF2D66"/>
    <w:rsid w:val="00E16AEF"/>
    <w:rsid w:val="00E660A4"/>
    <w:rsid w:val="00EB51A7"/>
    <w:rsid w:val="00F34364"/>
    <w:rsid w:val="00F530DB"/>
    <w:rsid w:val="00F87C88"/>
    <w:rsid w:val="00FB62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E5186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0A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uiPriority w:val="9"/>
    <w:qFormat/>
    <w:rsid w:val="00AF41C8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F41C8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F41C8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AF41C8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41C8"/>
    <w:rPr>
      <w:rFonts w:asciiTheme="majorHAnsi" w:eastAsiaTheme="majorEastAsia" w:hAnsiTheme="majorHAnsi" w:cstheme="majorBidi"/>
      <w:b/>
      <w:bCs/>
      <w:kern w:val="32"/>
      <w:sz w:val="32"/>
      <w:szCs w:val="32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AF41C8"/>
    <w:rPr>
      <w:rFonts w:asciiTheme="majorHAnsi" w:eastAsiaTheme="majorEastAsia" w:hAnsiTheme="majorHAnsi" w:cstheme="majorBidi"/>
      <w:b/>
      <w:bCs/>
      <w:i/>
      <w:iCs/>
      <w:kern w:val="3"/>
      <w:sz w:val="28"/>
      <w:szCs w:val="28"/>
      <w:lang w:val="de-DE" w:eastAsia="ja-JP" w:bidi="fa-IR"/>
    </w:rPr>
  </w:style>
  <w:style w:type="character" w:customStyle="1" w:styleId="30">
    <w:name w:val="Заголовок 3 Знак"/>
    <w:basedOn w:val="a0"/>
    <w:link w:val="3"/>
    <w:uiPriority w:val="9"/>
    <w:rsid w:val="00AF41C8"/>
    <w:rPr>
      <w:rFonts w:asciiTheme="majorHAnsi" w:eastAsiaTheme="majorEastAsia" w:hAnsiTheme="majorHAnsi" w:cstheme="majorBidi"/>
      <w:b/>
      <w:bCs/>
      <w:kern w:val="3"/>
      <w:sz w:val="26"/>
      <w:szCs w:val="26"/>
      <w:lang w:val="de-DE" w:eastAsia="ja-JP" w:bidi="fa-IR"/>
    </w:rPr>
  </w:style>
  <w:style w:type="character" w:customStyle="1" w:styleId="40">
    <w:name w:val="Заголовок 4 Знак"/>
    <w:basedOn w:val="a0"/>
    <w:link w:val="4"/>
    <w:uiPriority w:val="9"/>
    <w:rsid w:val="00AF41C8"/>
    <w:rPr>
      <w:rFonts w:eastAsiaTheme="minorEastAsia"/>
      <w:b/>
      <w:bCs/>
      <w:kern w:val="3"/>
      <w:sz w:val="28"/>
      <w:szCs w:val="28"/>
      <w:lang w:val="de-DE" w:eastAsia="ja-JP" w:bidi="fa-IR"/>
    </w:rPr>
  </w:style>
  <w:style w:type="paragraph" w:customStyle="1" w:styleId="Standard">
    <w:name w:val="Standard"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AF41C8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AF41C8"/>
    <w:pPr>
      <w:spacing w:after="120"/>
    </w:pPr>
  </w:style>
  <w:style w:type="paragraph" w:styleId="a3">
    <w:name w:val="List"/>
    <w:basedOn w:val="Textbody"/>
    <w:rsid w:val="00AF41C8"/>
  </w:style>
  <w:style w:type="paragraph" w:styleId="a4">
    <w:name w:val="caption"/>
    <w:basedOn w:val="Standard"/>
    <w:qFormat/>
    <w:rsid w:val="00AF41C8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AF41C8"/>
    <w:pPr>
      <w:suppressLineNumbers/>
    </w:pPr>
  </w:style>
  <w:style w:type="paragraph" w:styleId="a5">
    <w:name w:val="footnote text"/>
    <w:basedOn w:val="a"/>
    <w:link w:val="a6"/>
    <w:rsid w:val="00AF41C8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basedOn w:val="a0"/>
    <w:link w:val="a5"/>
    <w:rsid w:val="00AF41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AF41C8"/>
    <w:rPr>
      <w:position w:val="0"/>
      <w:vertAlign w:val="superscript"/>
    </w:rPr>
  </w:style>
  <w:style w:type="paragraph" w:styleId="a8">
    <w:name w:val="footer"/>
    <w:basedOn w:val="a"/>
    <w:link w:val="a9"/>
    <w:rsid w:val="00AF41C8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basedOn w:val="a0"/>
    <w:link w:val="a8"/>
    <w:rsid w:val="00AF41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AF41C8"/>
  </w:style>
  <w:style w:type="paragraph" w:styleId="ab">
    <w:name w:val="Normal (Web)"/>
    <w:basedOn w:val="a"/>
    <w:uiPriority w:val="99"/>
    <w:unhideWhenUsed/>
    <w:rsid w:val="00AF41C8"/>
    <w:rPr>
      <w:rFonts w:cs="Times New Roman"/>
    </w:rPr>
  </w:style>
  <w:style w:type="paragraph" w:styleId="ac">
    <w:name w:val="Body Text"/>
    <w:basedOn w:val="a"/>
    <w:link w:val="ad"/>
    <w:rsid w:val="00AF41C8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d">
    <w:name w:val="Основной текст Знак"/>
    <w:basedOn w:val="a0"/>
    <w:link w:val="ac"/>
    <w:rsid w:val="00AF41C8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e">
    <w:name w:val="Текст выноски Знак"/>
    <w:basedOn w:val="a0"/>
    <w:link w:val="af"/>
    <w:uiPriority w:val="99"/>
    <w:semiHidden/>
    <w:rsid w:val="00AF41C8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paragraph" w:styleId="af">
    <w:name w:val="Balloon Text"/>
    <w:basedOn w:val="a"/>
    <w:link w:val="ae"/>
    <w:uiPriority w:val="99"/>
    <w:semiHidden/>
    <w:unhideWhenUsed/>
    <w:rsid w:val="00AF41C8"/>
    <w:rPr>
      <w:rFonts w:ascii="Tahoma" w:hAnsi="Tahoma"/>
      <w:sz w:val="16"/>
      <w:szCs w:val="16"/>
    </w:rPr>
  </w:style>
  <w:style w:type="paragraph" w:styleId="af0">
    <w:name w:val="No Spacing"/>
    <w:uiPriority w:val="1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AF41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TableContents">
    <w:name w:val="Table Contents"/>
    <w:basedOn w:val="a"/>
    <w:rsid w:val="00AF41C8"/>
    <w:pPr>
      <w:widowControl/>
      <w:suppressLineNumbers/>
    </w:pPr>
    <w:rPr>
      <w:rFonts w:eastAsia="Lucida Sans Unicode" w:cs="Mangal"/>
      <w:lang w:val="ru-RU" w:eastAsia="zh-CN" w:bidi="hi-IN"/>
    </w:rPr>
  </w:style>
  <w:style w:type="paragraph" w:styleId="af1">
    <w:name w:val="List Paragraph"/>
    <w:basedOn w:val="a"/>
    <w:uiPriority w:val="34"/>
    <w:qFormat/>
    <w:rsid w:val="00C03F40"/>
    <w:pPr>
      <w:ind w:left="720"/>
      <w:contextualSpacing/>
    </w:pPr>
  </w:style>
  <w:style w:type="paragraph" w:styleId="af2">
    <w:name w:val="header"/>
    <w:basedOn w:val="a"/>
    <w:link w:val="af3"/>
    <w:uiPriority w:val="99"/>
    <w:semiHidden/>
    <w:unhideWhenUsed/>
    <w:rsid w:val="00C03F40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C03F40"/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styleId="af4">
    <w:name w:val="Emphasis"/>
    <w:qFormat/>
    <w:rsid w:val="00C23464"/>
    <w:rPr>
      <w:i/>
      <w:iCs/>
    </w:rPr>
  </w:style>
  <w:style w:type="paragraph" w:customStyle="1" w:styleId="c2">
    <w:name w:val="c2"/>
    <w:basedOn w:val="a"/>
    <w:rsid w:val="009C6A2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c11">
    <w:name w:val="c11"/>
    <w:basedOn w:val="a0"/>
    <w:rsid w:val="009C6A22"/>
  </w:style>
  <w:style w:type="character" w:customStyle="1" w:styleId="c1">
    <w:name w:val="c1"/>
    <w:basedOn w:val="a0"/>
    <w:rsid w:val="009C6A22"/>
  </w:style>
  <w:style w:type="paragraph" w:customStyle="1" w:styleId="af5">
    <w:name w:val="Прижатый влево"/>
    <w:basedOn w:val="a"/>
    <w:next w:val="a"/>
    <w:uiPriority w:val="99"/>
    <w:rsid w:val="00973477"/>
    <w:pPr>
      <w:suppressAutoHyphens w:val="0"/>
      <w:autoSpaceDE w:val="0"/>
      <w:adjustRightInd w:val="0"/>
      <w:textAlignment w:val="auto"/>
    </w:pPr>
    <w:rPr>
      <w:rFonts w:ascii="Times New Roman CYR" w:eastAsia="Times New Roman" w:hAnsi="Times New Roman CYR" w:cs="Times New Roman CYR"/>
      <w:kern w:val="0"/>
      <w:lang w:val="ru-RU" w:eastAsia="ru-RU" w:bidi="ar-SA"/>
    </w:rPr>
  </w:style>
  <w:style w:type="table" w:styleId="af6">
    <w:name w:val="Table Grid"/>
    <w:basedOn w:val="a1"/>
    <w:uiPriority w:val="59"/>
    <w:rsid w:val="00F343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0A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uiPriority w:val="9"/>
    <w:qFormat/>
    <w:rsid w:val="00AF41C8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F41C8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F41C8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AF41C8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41C8"/>
    <w:rPr>
      <w:rFonts w:asciiTheme="majorHAnsi" w:eastAsiaTheme="majorEastAsia" w:hAnsiTheme="majorHAnsi" w:cstheme="majorBidi"/>
      <w:b/>
      <w:bCs/>
      <w:kern w:val="32"/>
      <w:sz w:val="32"/>
      <w:szCs w:val="32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AF41C8"/>
    <w:rPr>
      <w:rFonts w:asciiTheme="majorHAnsi" w:eastAsiaTheme="majorEastAsia" w:hAnsiTheme="majorHAnsi" w:cstheme="majorBidi"/>
      <w:b/>
      <w:bCs/>
      <w:i/>
      <w:iCs/>
      <w:kern w:val="3"/>
      <w:sz w:val="28"/>
      <w:szCs w:val="28"/>
      <w:lang w:val="de-DE" w:eastAsia="ja-JP" w:bidi="fa-IR"/>
    </w:rPr>
  </w:style>
  <w:style w:type="character" w:customStyle="1" w:styleId="30">
    <w:name w:val="Заголовок 3 Знак"/>
    <w:basedOn w:val="a0"/>
    <w:link w:val="3"/>
    <w:uiPriority w:val="9"/>
    <w:rsid w:val="00AF41C8"/>
    <w:rPr>
      <w:rFonts w:asciiTheme="majorHAnsi" w:eastAsiaTheme="majorEastAsia" w:hAnsiTheme="majorHAnsi" w:cstheme="majorBidi"/>
      <w:b/>
      <w:bCs/>
      <w:kern w:val="3"/>
      <w:sz w:val="26"/>
      <w:szCs w:val="26"/>
      <w:lang w:val="de-DE" w:eastAsia="ja-JP" w:bidi="fa-IR"/>
    </w:rPr>
  </w:style>
  <w:style w:type="character" w:customStyle="1" w:styleId="40">
    <w:name w:val="Заголовок 4 Знак"/>
    <w:basedOn w:val="a0"/>
    <w:link w:val="4"/>
    <w:uiPriority w:val="9"/>
    <w:rsid w:val="00AF41C8"/>
    <w:rPr>
      <w:rFonts w:eastAsiaTheme="minorEastAsia"/>
      <w:b/>
      <w:bCs/>
      <w:kern w:val="3"/>
      <w:sz w:val="28"/>
      <w:szCs w:val="28"/>
      <w:lang w:val="de-DE" w:eastAsia="ja-JP" w:bidi="fa-IR"/>
    </w:rPr>
  </w:style>
  <w:style w:type="paragraph" w:customStyle="1" w:styleId="Standard">
    <w:name w:val="Standard"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AF41C8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AF41C8"/>
    <w:pPr>
      <w:spacing w:after="120"/>
    </w:pPr>
  </w:style>
  <w:style w:type="paragraph" w:styleId="a3">
    <w:name w:val="List"/>
    <w:basedOn w:val="Textbody"/>
    <w:rsid w:val="00AF41C8"/>
  </w:style>
  <w:style w:type="paragraph" w:styleId="a4">
    <w:name w:val="caption"/>
    <w:basedOn w:val="Standard"/>
    <w:qFormat/>
    <w:rsid w:val="00AF41C8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AF41C8"/>
    <w:pPr>
      <w:suppressLineNumbers/>
    </w:pPr>
  </w:style>
  <w:style w:type="paragraph" w:styleId="a5">
    <w:name w:val="footnote text"/>
    <w:basedOn w:val="a"/>
    <w:link w:val="a6"/>
    <w:rsid w:val="00AF41C8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basedOn w:val="a0"/>
    <w:link w:val="a5"/>
    <w:rsid w:val="00AF41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AF41C8"/>
    <w:rPr>
      <w:position w:val="0"/>
      <w:vertAlign w:val="superscript"/>
    </w:rPr>
  </w:style>
  <w:style w:type="paragraph" w:styleId="a8">
    <w:name w:val="footer"/>
    <w:basedOn w:val="a"/>
    <w:link w:val="a9"/>
    <w:rsid w:val="00AF41C8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basedOn w:val="a0"/>
    <w:link w:val="a8"/>
    <w:rsid w:val="00AF41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AF41C8"/>
  </w:style>
  <w:style w:type="paragraph" w:styleId="ab">
    <w:name w:val="Normal (Web)"/>
    <w:basedOn w:val="a"/>
    <w:uiPriority w:val="99"/>
    <w:unhideWhenUsed/>
    <w:rsid w:val="00AF41C8"/>
    <w:rPr>
      <w:rFonts w:cs="Times New Roman"/>
    </w:rPr>
  </w:style>
  <w:style w:type="paragraph" w:styleId="ac">
    <w:name w:val="Body Text"/>
    <w:basedOn w:val="a"/>
    <w:link w:val="ad"/>
    <w:rsid w:val="00AF41C8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d">
    <w:name w:val="Основной текст Знак"/>
    <w:basedOn w:val="a0"/>
    <w:link w:val="ac"/>
    <w:rsid w:val="00AF41C8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e">
    <w:name w:val="Текст выноски Знак"/>
    <w:basedOn w:val="a0"/>
    <w:link w:val="af"/>
    <w:uiPriority w:val="99"/>
    <w:semiHidden/>
    <w:rsid w:val="00AF41C8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paragraph" w:styleId="af">
    <w:name w:val="Balloon Text"/>
    <w:basedOn w:val="a"/>
    <w:link w:val="ae"/>
    <w:uiPriority w:val="99"/>
    <w:semiHidden/>
    <w:unhideWhenUsed/>
    <w:rsid w:val="00AF41C8"/>
    <w:rPr>
      <w:rFonts w:ascii="Tahoma" w:hAnsi="Tahoma"/>
      <w:sz w:val="16"/>
      <w:szCs w:val="16"/>
    </w:rPr>
  </w:style>
  <w:style w:type="paragraph" w:styleId="af0">
    <w:name w:val="No Spacing"/>
    <w:uiPriority w:val="1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AF41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TableContents">
    <w:name w:val="Table Contents"/>
    <w:basedOn w:val="a"/>
    <w:rsid w:val="00AF41C8"/>
    <w:pPr>
      <w:widowControl/>
      <w:suppressLineNumbers/>
    </w:pPr>
    <w:rPr>
      <w:rFonts w:eastAsia="Lucida Sans Unicode" w:cs="Mangal"/>
      <w:lang w:val="ru-RU" w:eastAsia="zh-CN" w:bidi="hi-IN"/>
    </w:rPr>
  </w:style>
  <w:style w:type="paragraph" w:styleId="af1">
    <w:name w:val="List Paragraph"/>
    <w:basedOn w:val="a"/>
    <w:uiPriority w:val="34"/>
    <w:qFormat/>
    <w:rsid w:val="00C03F40"/>
    <w:pPr>
      <w:ind w:left="720"/>
      <w:contextualSpacing/>
    </w:pPr>
  </w:style>
  <w:style w:type="paragraph" w:styleId="af2">
    <w:name w:val="header"/>
    <w:basedOn w:val="a"/>
    <w:link w:val="af3"/>
    <w:uiPriority w:val="99"/>
    <w:semiHidden/>
    <w:unhideWhenUsed/>
    <w:rsid w:val="00C03F40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C03F40"/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styleId="af4">
    <w:name w:val="Emphasis"/>
    <w:qFormat/>
    <w:rsid w:val="00C23464"/>
    <w:rPr>
      <w:i/>
      <w:iCs/>
    </w:rPr>
  </w:style>
  <w:style w:type="paragraph" w:customStyle="1" w:styleId="c2">
    <w:name w:val="c2"/>
    <w:basedOn w:val="a"/>
    <w:rsid w:val="009C6A2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c11">
    <w:name w:val="c11"/>
    <w:basedOn w:val="a0"/>
    <w:rsid w:val="009C6A22"/>
  </w:style>
  <w:style w:type="character" w:customStyle="1" w:styleId="c1">
    <w:name w:val="c1"/>
    <w:basedOn w:val="a0"/>
    <w:rsid w:val="009C6A22"/>
  </w:style>
  <w:style w:type="paragraph" w:customStyle="1" w:styleId="af5">
    <w:name w:val="Прижатый влево"/>
    <w:basedOn w:val="a"/>
    <w:next w:val="a"/>
    <w:uiPriority w:val="99"/>
    <w:rsid w:val="00973477"/>
    <w:pPr>
      <w:suppressAutoHyphens w:val="0"/>
      <w:autoSpaceDE w:val="0"/>
      <w:adjustRightInd w:val="0"/>
      <w:textAlignment w:val="auto"/>
    </w:pPr>
    <w:rPr>
      <w:rFonts w:ascii="Times New Roman CYR" w:eastAsia="Times New Roman" w:hAnsi="Times New Roman CYR" w:cs="Times New Roman CYR"/>
      <w:kern w:val="0"/>
      <w:lang w:val="ru-RU" w:eastAsia="ru-RU" w:bidi="ar-SA"/>
    </w:rPr>
  </w:style>
  <w:style w:type="table" w:styleId="af6">
    <w:name w:val="Table Grid"/>
    <w:basedOn w:val="a1"/>
    <w:uiPriority w:val="59"/>
    <w:rsid w:val="00F343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27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8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F2E766-B2DA-924D-853F-5F9DEFC1A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569</TotalTime>
  <Pages>13</Pages>
  <Words>2866</Words>
  <Characters>16340</Characters>
  <Application>Microsoft Macintosh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MacBook Air</cp:lastModifiedBy>
  <cp:revision>8</cp:revision>
  <dcterms:created xsi:type="dcterms:W3CDTF">2017-11-27T07:37:00Z</dcterms:created>
  <dcterms:modified xsi:type="dcterms:W3CDTF">2021-11-08T19:26:00Z</dcterms:modified>
</cp:coreProperties>
</file>